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Moreland End of Year Results 2026</w:t>
      </w:r>
      <w:r w:rsidDel="00000000" w:rsidR="00000000" w:rsidRPr="00000000">
        <w:rPr>
          <w:rtl w:val="0"/>
        </w:rPr>
      </w:r>
    </w:p>
    <w:tbl>
      <w:tblPr>
        <w:tblStyle w:val="Table1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212"/>
        <w:gridCol w:w="1212"/>
        <w:gridCol w:w="1212"/>
        <w:gridCol w:w="1212"/>
        <w:gridCol w:w="1212"/>
        <w:gridCol w:w="1406"/>
        <w:tblGridChange w:id="0">
          <w:tblGrid>
            <w:gridCol w:w="1743"/>
            <w:gridCol w:w="1212"/>
            <w:gridCol w:w="1212"/>
            <w:gridCol w:w="1212"/>
            <w:gridCol w:w="1212"/>
            <w:gridCol w:w="1212"/>
            <w:gridCol w:w="14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f81bd"/>
                <w:sz w:val="20"/>
                <w:szCs w:val="20"/>
                <w:rtl w:val="0"/>
              </w:rPr>
              <w:t xml:space="preserve">Reception ELG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 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Prime Areas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 Primes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 Primes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 age of pupils</w:t>
            </w:r>
          </w:p>
        </w:tc>
        <w:tc>
          <w:tcPr/>
          <w:p w:rsidR="00000000" w:rsidDel="00000000" w:rsidP="00000000" w:rsidRDefault="00000000" w:rsidRPr="00000000" w14:paraId="00000011">
            <w:pPr>
              <w:tabs>
                <w:tab w:val="left" w:leader="none" w:pos="360"/>
                <w:tab w:val="center" w:leader="none" w:pos="470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63%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71%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72%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70%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75%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78%</w:t>
            </w:r>
          </w:p>
        </w:tc>
      </w:tr>
    </w:tbl>
    <w:p w:rsidR="00000000" w:rsidDel="00000000" w:rsidP="00000000" w:rsidRDefault="00000000" w:rsidRPr="00000000" w14:paraId="00000017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Phonics Screening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LBI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Nat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 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LBI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Nat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78%</w:t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83%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82%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69%</w:t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48%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53%</w:t>
            </w:r>
          </w:p>
        </w:tc>
      </w:tr>
    </w:tbl>
    <w:p w:rsidR="00000000" w:rsidDel="00000000" w:rsidP="00000000" w:rsidRDefault="00000000" w:rsidRPr="00000000" w14:paraId="0000002B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bookmarkStart w:colFirst="0" w:colLast="0" w:name="_heading=h.h1n43bqgaezd" w:id="0"/>
            <w:bookmarkEnd w:id="0"/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2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Scoring 21+</w:t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 Scoring Full marks</w:t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 </w:t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66%</w:t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79%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72%</w:t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21%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7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40"/>
        <w:gridCol w:w="1305"/>
        <w:gridCol w:w="1305"/>
        <w:gridCol w:w="1305"/>
        <w:gridCol w:w="1305"/>
        <w:gridCol w:w="1395"/>
        <w:gridCol w:w="1215"/>
        <w:tblGridChange w:id="0">
          <w:tblGrid>
            <w:gridCol w:w="1440"/>
            <w:gridCol w:w="1305"/>
            <w:gridCol w:w="1305"/>
            <w:gridCol w:w="1305"/>
            <w:gridCol w:w="1305"/>
            <w:gridCol w:w="1395"/>
            <w:gridCol w:w="121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At standard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average scaled score</w:t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average scaled score </w:t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 Progress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2 - 6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4A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76%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75%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D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104.5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E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105.7</w:t>
            </w:r>
          </w:p>
        </w:tc>
        <w:tc>
          <w:tcPr/>
          <w:p w:rsidR="00000000" w:rsidDel="00000000" w:rsidP="00000000" w:rsidRDefault="00000000" w:rsidRPr="00000000" w14:paraId="0000004F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-1.64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51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052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77%</w:t>
            </w:r>
          </w:p>
        </w:tc>
        <w:tc>
          <w:tcPr/>
          <w:p w:rsidR="00000000" w:rsidDel="00000000" w:rsidP="00000000" w:rsidRDefault="00000000" w:rsidRPr="00000000" w14:paraId="00000053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73%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54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55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0.73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58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68%</w:t>
            </w:r>
          </w:p>
        </w:tc>
        <w:tc>
          <w:tcPr/>
          <w:p w:rsidR="00000000" w:rsidDel="00000000" w:rsidP="00000000" w:rsidRDefault="00000000" w:rsidRPr="00000000" w14:paraId="00000059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79%</w:t>
            </w:r>
          </w:p>
        </w:tc>
        <w:tc>
          <w:tcPr/>
          <w:p w:rsidR="00000000" w:rsidDel="00000000" w:rsidP="00000000" w:rsidRDefault="00000000" w:rsidRPr="00000000" w14:paraId="0000005A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75%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B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103.2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C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105</w:t>
            </w:r>
          </w:p>
        </w:tc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-1.93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05F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71%</w:t>
            </w:r>
          </w:p>
        </w:tc>
        <w:tc>
          <w:tcPr/>
          <w:p w:rsidR="00000000" w:rsidDel="00000000" w:rsidP="00000000" w:rsidRDefault="00000000" w:rsidRPr="00000000" w14:paraId="00000060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74%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2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103.7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63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105.4</w:t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RWM</w:t>
            </w:r>
          </w:p>
        </w:tc>
        <w:tc>
          <w:tcPr/>
          <w:p w:rsidR="00000000" w:rsidDel="00000000" w:rsidP="00000000" w:rsidRDefault="00000000" w:rsidRPr="00000000" w14:paraId="00000066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61%</w:t>
            </w:r>
          </w:p>
        </w:tc>
        <w:tc>
          <w:tcPr/>
          <w:p w:rsidR="00000000" w:rsidDel="00000000" w:rsidP="00000000" w:rsidRDefault="00000000" w:rsidRPr="00000000" w14:paraId="00000067">
            <w:pPr>
              <w:shd w:fill="ffffff" w:val="clear"/>
              <w:spacing w:line="36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70%</w:t>
            </w:r>
          </w:p>
        </w:tc>
        <w:tc>
          <w:tcPr/>
          <w:p w:rsidR="00000000" w:rsidDel="00000000" w:rsidP="00000000" w:rsidRDefault="00000000" w:rsidRPr="00000000" w14:paraId="00000068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63%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69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6A">
            <w:pPr>
              <w:shd w:fill="ffffff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n/a</w:t>
            </w:r>
          </w:p>
        </w:tc>
      </w:tr>
    </w:tbl>
    <w:p w:rsidR="00000000" w:rsidDel="00000000" w:rsidP="00000000" w:rsidRDefault="00000000" w:rsidRPr="00000000" w14:paraId="0000006C">
      <w:pPr>
        <w:shd w:fill="ffffff" w:val="clear"/>
        <w:spacing w:after="0" w:line="240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2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2210"/>
        <w:gridCol w:w="2210"/>
        <w:gridCol w:w="2636"/>
        <w:tblGridChange w:id="0">
          <w:tblGrid>
            <w:gridCol w:w="2209"/>
            <w:gridCol w:w="2210"/>
            <w:gridCol w:w="2210"/>
            <w:gridCol w:w="26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Greater depth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29%</w:t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38%</w:t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31%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17%</w:t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19%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14%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32%</w:t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25%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Combined</w:t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5%</w:t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14%</w:t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9%</w:t>
            </w:r>
          </w:p>
        </w:tc>
      </w:tr>
    </w:tbl>
    <w:p w:rsidR="00000000" w:rsidDel="00000000" w:rsidP="00000000" w:rsidRDefault="00000000" w:rsidRPr="00000000" w14:paraId="00000085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Moreland End of Year Results 2026 Without SEN</w:t>
      </w:r>
    </w:p>
    <w:p w:rsidR="00000000" w:rsidDel="00000000" w:rsidP="00000000" w:rsidRDefault="00000000" w:rsidRPr="00000000" w14:paraId="0000008A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212"/>
        <w:gridCol w:w="1212"/>
        <w:gridCol w:w="1212"/>
        <w:gridCol w:w="1212"/>
        <w:gridCol w:w="1212"/>
        <w:gridCol w:w="1406"/>
        <w:tblGridChange w:id="0">
          <w:tblGrid>
            <w:gridCol w:w="1743"/>
            <w:gridCol w:w="1212"/>
            <w:gridCol w:w="1212"/>
            <w:gridCol w:w="1212"/>
            <w:gridCol w:w="1212"/>
            <w:gridCol w:w="1212"/>
            <w:gridCol w:w="14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f81bd"/>
                <w:sz w:val="20"/>
                <w:szCs w:val="20"/>
                <w:rtl w:val="0"/>
              </w:rPr>
              <w:t xml:space="preserve">Reception ELG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</w:t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 </w:t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Prime Areas</w:t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 Primes</w:t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 Primes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 age of pupils</w:t>
            </w:r>
          </w:p>
        </w:tc>
        <w:tc>
          <w:tcPr/>
          <w:p w:rsidR="00000000" w:rsidDel="00000000" w:rsidP="00000000" w:rsidRDefault="00000000" w:rsidRPr="00000000" w14:paraId="00000099">
            <w:pPr>
              <w:tabs>
                <w:tab w:val="left" w:leader="none" w:pos="360"/>
                <w:tab w:val="center" w:leader="none" w:pos="470"/>
              </w:tabs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78%</w:t>
            </w:r>
          </w:p>
        </w:tc>
        <w:tc>
          <w:tcPr/>
          <w:p w:rsidR="00000000" w:rsidDel="00000000" w:rsidP="00000000" w:rsidRDefault="00000000" w:rsidRPr="00000000" w14:paraId="0000009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83%</w:t>
            </w:r>
          </w:p>
        </w:tc>
        <w:tc>
          <w:tcPr/>
          <w:p w:rsidR="00000000" w:rsidDel="00000000" w:rsidP="00000000" w:rsidRDefault="00000000" w:rsidRPr="00000000" w14:paraId="0000009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81%</w:t>
            </w:r>
          </w:p>
        </w:tc>
        <w:tc>
          <w:tcPr/>
          <w:p w:rsidR="00000000" w:rsidDel="00000000" w:rsidP="00000000" w:rsidRDefault="00000000" w:rsidRPr="00000000" w14:paraId="0000009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84%</w:t>
            </w:r>
          </w:p>
        </w:tc>
        <w:tc>
          <w:tcPr/>
          <w:p w:rsidR="00000000" w:rsidDel="00000000" w:rsidP="00000000" w:rsidRDefault="00000000" w:rsidRPr="00000000" w14:paraId="0000009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87%</w:t>
            </w:r>
          </w:p>
        </w:tc>
        <w:tc>
          <w:tcPr/>
          <w:p w:rsidR="00000000" w:rsidDel="00000000" w:rsidP="00000000" w:rsidRDefault="00000000" w:rsidRPr="00000000" w14:paraId="0000009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87%</w:t>
            </w:r>
          </w:p>
        </w:tc>
      </w:tr>
    </w:tbl>
    <w:p w:rsidR="00000000" w:rsidDel="00000000" w:rsidP="00000000" w:rsidRDefault="00000000" w:rsidRPr="00000000" w14:paraId="0000009F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Phonics Screening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0A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LBI</w:t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Nat</w:t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A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LBI</w:t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A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Nat</w:t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88%</w:t>
            </w:r>
          </w:p>
        </w:tc>
        <w:tc>
          <w:tcPr/>
          <w:p w:rsidR="00000000" w:rsidDel="00000000" w:rsidP="00000000" w:rsidRDefault="00000000" w:rsidRPr="00000000" w14:paraId="000000A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92%</w:t>
            </w:r>
          </w:p>
        </w:tc>
        <w:tc>
          <w:tcPr/>
          <w:p w:rsidR="00000000" w:rsidDel="00000000" w:rsidP="00000000" w:rsidRDefault="00000000" w:rsidRPr="00000000" w14:paraId="000000A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91%</w:t>
            </w:r>
          </w:p>
        </w:tc>
        <w:tc>
          <w:tcPr/>
          <w:p w:rsidR="00000000" w:rsidDel="00000000" w:rsidP="00000000" w:rsidRDefault="00000000" w:rsidRPr="00000000" w14:paraId="000000B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100%</w:t>
            </w:r>
          </w:p>
        </w:tc>
        <w:tc>
          <w:tcPr/>
          <w:p w:rsidR="00000000" w:rsidDel="00000000" w:rsidP="00000000" w:rsidRDefault="00000000" w:rsidRPr="00000000" w14:paraId="000000B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78%</w:t>
            </w:r>
          </w:p>
        </w:tc>
        <w:tc>
          <w:tcPr/>
          <w:p w:rsidR="00000000" w:rsidDel="00000000" w:rsidP="00000000" w:rsidRDefault="00000000" w:rsidRPr="00000000" w14:paraId="000000B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76%</w:t>
            </w:r>
          </w:p>
        </w:tc>
      </w:tr>
    </w:tbl>
    <w:p w:rsidR="00000000" w:rsidDel="00000000" w:rsidP="00000000" w:rsidRDefault="00000000" w:rsidRPr="00000000" w14:paraId="000000B3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21+</w:t>
            </w:r>
          </w:p>
        </w:tc>
        <w:tc>
          <w:tcPr/>
          <w:p w:rsidR="00000000" w:rsidDel="00000000" w:rsidP="00000000" w:rsidRDefault="00000000" w:rsidRPr="00000000" w14:paraId="000000B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0B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 Scoring Full marks</w:t>
            </w:r>
          </w:p>
        </w:tc>
        <w:tc>
          <w:tcPr/>
          <w:p w:rsidR="00000000" w:rsidDel="00000000" w:rsidP="00000000" w:rsidRDefault="00000000" w:rsidRPr="00000000" w14:paraId="000000B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0B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0C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87%</w:t>
            </w:r>
          </w:p>
        </w:tc>
        <w:tc>
          <w:tcPr/>
          <w:p w:rsidR="00000000" w:rsidDel="00000000" w:rsidP="00000000" w:rsidRDefault="00000000" w:rsidRPr="00000000" w14:paraId="000000C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0C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8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24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33"/>
        <w:gridCol w:w="1301"/>
        <w:gridCol w:w="1301"/>
        <w:gridCol w:w="1302"/>
        <w:gridCol w:w="1302"/>
        <w:gridCol w:w="1302"/>
        <w:gridCol w:w="1302"/>
        <w:tblGridChange w:id="0">
          <w:tblGrid>
            <w:gridCol w:w="1433"/>
            <w:gridCol w:w="1301"/>
            <w:gridCol w:w="1301"/>
            <w:gridCol w:w="1302"/>
            <w:gridCol w:w="1302"/>
            <w:gridCol w:w="1302"/>
            <w:gridCol w:w="1302"/>
          </w:tblGrid>
        </w:tblGridChange>
      </w:tblGrid>
      <w:tr>
        <w:trPr>
          <w:cantSplit w:val="0"/>
          <w:trHeight w:val="1169" w:hRule="atLeast"/>
          <w:tblHeader w:val="0"/>
        </w:trPr>
        <w:tc>
          <w:tcPr/>
          <w:p w:rsidR="00000000" w:rsidDel="00000000" w:rsidP="00000000" w:rsidRDefault="00000000" w:rsidRPr="00000000" w14:paraId="000000CA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At standard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0C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0C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  <w:tc>
          <w:tcPr/>
          <w:p w:rsidR="00000000" w:rsidDel="00000000" w:rsidP="00000000" w:rsidRDefault="00000000" w:rsidRPr="00000000" w14:paraId="000000C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average scaled score</w:t>
            </w:r>
          </w:p>
        </w:tc>
        <w:tc>
          <w:tcPr/>
          <w:p w:rsidR="00000000" w:rsidDel="00000000" w:rsidP="00000000" w:rsidRDefault="00000000" w:rsidRPr="00000000" w14:paraId="000000C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average scaled score </w:t>
            </w:r>
          </w:p>
        </w:tc>
        <w:tc>
          <w:tcPr/>
          <w:p w:rsidR="00000000" w:rsidDel="00000000" w:rsidP="00000000" w:rsidRDefault="00000000" w:rsidRPr="00000000" w14:paraId="000000D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 Progress</w:t>
            </w:r>
          </w:p>
          <w:p w:rsidR="00000000" w:rsidDel="00000000" w:rsidP="00000000" w:rsidRDefault="00000000" w:rsidRPr="00000000" w14:paraId="000000D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2 - 6</w:t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(National)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D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85%</w:t>
            </w:r>
          </w:p>
        </w:tc>
        <w:tc>
          <w:tcPr/>
          <w:p w:rsidR="00000000" w:rsidDel="00000000" w:rsidP="00000000" w:rsidRDefault="00000000" w:rsidRPr="00000000" w14:paraId="000000D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90%</w:t>
            </w:r>
          </w:p>
        </w:tc>
        <w:tc>
          <w:tcPr/>
          <w:p w:rsidR="00000000" w:rsidDel="00000000" w:rsidP="00000000" w:rsidRDefault="00000000" w:rsidRPr="00000000" w14:paraId="000000D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86%</w:t>
            </w:r>
          </w:p>
        </w:tc>
        <w:tc>
          <w:tcPr/>
          <w:p w:rsidR="00000000" w:rsidDel="00000000" w:rsidP="00000000" w:rsidRDefault="00000000" w:rsidRPr="00000000" w14:paraId="000000D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105.9</w:t>
            </w:r>
          </w:p>
        </w:tc>
        <w:tc>
          <w:tcPr/>
          <w:p w:rsidR="00000000" w:rsidDel="00000000" w:rsidP="00000000" w:rsidRDefault="00000000" w:rsidRPr="00000000" w14:paraId="000000D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107.2</w:t>
            </w:r>
          </w:p>
        </w:tc>
        <w:tc>
          <w:tcPr/>
          <w:p w:rsidR="00000000" w:rsidDel="00000000" w:rsidP="00000000" w:rsidRDefault="00000000" w:rsidRPr="00000000" w14:paraId="000000D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-0.7 (0.65)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D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90%</w:t>
            </w:r>
          </w:p>
        </w:tc>
        <w:tc>
          <w:tcPr/>
          <w:p w:rsidR="00000000" w:rsidDel="00000000" w:rsidP="00000000" w:rsidRDefault="00000000" w:rsidRPr="00000000" w14:paraId="000000D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88%</w:t>
            </w:r>
          </w:p>
        </w:tc>
        <w:tc>
          <w:tcPr/>
          <w:p w:rsidR="00000000" w:rsidDel="00000000" w:rsidP="00000000" w:rsidRDefault="00000000" w:rsidRPr="00000000" w14:paraId="000000D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86%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D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D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1.7 (0.92)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E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77%</w:t>
            </w:r>
          </w:p>
        </w:tc>
        <w:tc>
          <w:tcPr/>
          <w:p w:rsidR="00000000" w:rsidDel="00000000" w:rsidP="00000000" w:rsidRDefault="00000000" w:rsidRPr="00000000" w14:paraId="000000E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90%</w:t>
            </w:r>
          </w:p>
        </w:tc>
        <w:tc>
          <w:tcPr/>
          <w:p w:rsidR="00000000" w:rsidDel="00000000" w:rsidP="00000000" w:rsidRDefault="00000000" w:rsidRPr="00000000" w14:paraId="000000E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86%</w:t>
            </w:r>
          </w:p>
        </w:tc>
        <w:tc>
          <w:tcPr/>
          <w:p w:rsidR="00000000" w:rsidDel="00000000" w:rsidP="00000000" w:rsidRDefault="00000000" w:rsidRPr="00000000" w14:paraId="000000E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104.4</w:t>
            </w:r>
          </w:p>
        </w:tc>
        <w:tc>
          <w:tcPr/>
          <w:p w:rsidR="00000000" w:rsidDel="00000000" w:rsidP="00000000" w:rsidRDefault="00000000" w:rsidRPr="00000000" w14:paraId="000000E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106.6</w:t>
            </w:r>
          </w:p>
        </w:tc>
        <w:tc>
          <w:tcPr/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-1.18 </w:t>
            </w:r>
          </w:p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(0.67)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0E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79%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105.4</w:t>
            </w:r>
          </w:p>
        </w:tc>
        <w:tc>
          <w:tcPr/>
          <w:p w:rsidR="00000000" w:rsidDel="00000000" w:rsidP="00000000" w:rsidRDefault="00000000" w:rsidRPr="00000000" w14:paraId="000000E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107.2</w:t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RWM</w:t>
            </w:r>
          </w:p>
        </w:tc>
        <w:tc>
          <w:tcPr/>
          <w:p w:rsidR="00000000" w:rsidDel="00000000" w:rsidP="00000000" w:rsidRDefault="00000000" w:rsidRPr="00000000" w14:paraId="000000F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73%</w:t>
            </w:r>
          </w:p>
        </w:tc>
        <w:tc>
          <w:tcPr/>
          <w:p w:rsidR="00000000" w:rsidDel="00000000" w:rsidP="00000000" w:rsidRDefault="00000000" w:rsidRPr="00000000" w14:paraId="000000F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82%</w:t>
            </w:r>
          </w:p>
        </w:tc>
        <w:tc>
          <w:tcPr/>
          <w:p w:rsidR="00000000" w:rsidDel="00000000" w:rsidP="00000000" w:rsidRDefault="00000000" w:rsidRPr="00000000" w14:paraId="000000F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75%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F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0F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</w:tbl>
    <w:p w:rsidR="00000000" w:rsidDel="00000000" w:rsidP="00000000" w:rsidRDefault="00000000" w:rsidRPr="00000000" w14:paraId="000000F7">
      <w:pPr>
        <w:spacing w:after="0" w:line="240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2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2210"/>
        <w:gridCol w:w="2210"/>
        <w:gridCol w:w="2636"/>
        <w:tblGridChange w:id="0">
          <w:tblGrid>
            <w:gridCol w:w="2209"/>
            <w:gridCol w:w="2210"/>
            <w:gridCol w:w="2210"/>
            <w:gridCol w:w="26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8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Greater depth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0F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0F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National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0F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35%</w:t>
            </w:r>
          </w:p>
        </w:tc>
        <w:tc>
          <w:tcPr/>
          <w:p w:rsidR="00000000" w:rsidDel="00000000" w:rsidP="00000000" w:rsidRDefault="00000000" w:rsidRPr="00000000" w14:paraId="000000F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44%</w:t>
            </w:r>
          </w:p>
        </w:tc>
        <w:tc>
          <w:tcPr/>
          <w:p w:rsidR="00000000" w:rsidDel="00000000" w:rsidP="00000000" w:rsidRDefault="00000000" w:rsidRPr="00000000" w14:paraId="000000F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37%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10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19%</w:t>
            </w:r>
          </w:p>
        </w:tc>
        <w:tc>
          <w:tcPr/>
          <w:p w:rsidR="00000000" w:rsidDel="00000000" w:rsidP="00000000" w:rsidRDefault="00000000" w:rsidRPr="00000000" w14:paraId="0000010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24%</w:t>
            </w:r>
          </w:p>
        </w:tc>
        <w:tc>
          <w:tcPr/>
          <w:p w:rsidR="00000000" w:rsidDel="00000000" w:rsidP="00000000" w:rsidRDefault="00000000" w:rsidRPr="00000000" w14:paraId="000001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1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19%</w:t>
            </w:r>
          </w:p>
        </w:tc>
        <w:tc>
          <w:tcPr/>
          <w:p w:rsidR="00000000" w:rsidDel="00000000" w:rsidP="00000000" w:rsidRDefault="00000000" w:rsidRPr="00000000" w14:paraId="0000010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38%</w:t>
            </w:r>
          </w:p>
        </w:tc>
        <w:tc>
          <w:tcPr/>
          <w:p w:rsidR="00000000" w:rsidDel="00000000" w:rsidP="00000000" w:rsidRDefault="00000000" w:rsidRPr="00000000" w14:paraId="0000010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33%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10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31%</w:t>
            </w:r>
          </w:p>
        </w:tc>
        <w:tc>
          <w:tcPr/>
          <w:p w:rsidR="00000000" w:rsidDel="00000000" w:rsidP="00000000" w:rsidRDefault="00000000" w:rsidRPr="00000000" w14:paraId="0000010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Combined</w:t>
            </w:r>
          </w:p>
        </w:tc>
        <w:tc>
          <w:tcPr/>
          <w:p w:rsidR="00000000" w:rsidDel="00000000" w:rsidP="00000000" w:rsidRDefault="00000000" w:rsidRPr="00000000" w14:paraId="0000010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6%</w:t>
            </w:r>
          </w:p>
        </w:tc>
        <w:tc>
          <w:tcPr/>
          <w:p w:rsidR="00000000" w:rsidDel="00000000" w:rsidP="00000000" w:rsidRDefault="00000000" w:rsidRPr="00000000" w14:paraId="000001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17%</w:t>
            </w:r>
          </w:p>
        </w:tc>
        <w:tc>
          <w:tcPr/>
          <w:p w:rsidR="00000000" w:rsidDel="00000000" w:rsidP="00000000" w:rsidRDefault="00000000" w:rsidRPr="00000000" w14:paraId="0000010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11%</w:t>
            </w:r>
          </w:p>
        </w:tc>
      </w:tr>
    </w:tbl>
    <w:p w:rsidR="00000000" w:rsidDel="00000000" w:rsidP="00000000" w:rsidRDefault="00000000" w:rsidRPr="00000000" w14:paraId="00000110">
      <w:pPr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Moreland End of Year Results 2026 SEN</w:t>
      </w:r>
    </w:p>
    <w:tbl>
      <w:tblPr>
        <w:tblStyle w:val="Table11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212"/>
        <w:gridCol w:w="1212"/>
        <w:gridCol w:w="1212"/>
        <w:gridCol w:w="1212"/>
        <w:gridCol w:w="1212"/>
        <w:gridCol w:w="1406"/>
        <w:tblGridChange w:id="0">
          <w:tblGrid>
            <w:gridCol w:w="1743"/>
            <w:gridCol w:w="1212"/>
            <w:gridCol w:w="1212"/>
            <w:gridCol w:w="1212"/>
            <w:gridCol w:w="1212"/>
            <w:gridCol w:w="1212"/>
            <w:gridCol w:w="14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f81bd"/>
                <w:sz w:val="20"/>
                <w:szCs w:val="20"/>
                <w:rtl w:val="0"/>
              </w:rPr>
              <w:t xml:space="preserve">Reception ELG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</w:t>
            </w:r>
          </w:p>
          <w:p w:rsidR="00000000" w:rsidDel="00000000" w:rsidP="00000000" w:rsidRDefault="00000000" w:rsidRPr="00000000" w14:paraId="0000011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</w:t>
            </w:r>
          </w:p>
          <w:p w:rsidR="00000000" w:rsidDel="00000000" w:rsidP="00000000" w:rsidRDefault="00000000" w:rsidRPr="00000000" w14:paraId="0000011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 </w:t>
            </w:r>
          </w:p>
        </w:tc>
        <w:tc>
          <w:tcPr/>
          <w:p w:rsidR="00000000" w:rsidDel="00000000" w:rsidP="00000000" w:rsidRDefault="00000000" w:rsidRPr="00000000" w14:paraId="0000011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11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Prime Areas</w:t>
            </w:r>
          </w:p>
          <w:p w:rsidR="00000000" w:rsidDel="00000000" w:rsidP="00000000" w:rsidRDefault="00000000" w:rsidRPr="00000000" w14:paraId="0000011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 Primes</w:t>
            </w:r>
          </w:p>
          <w:p w:rsidR="00000000" w:rsidDel="00000000" w:rsidP="00000000" w:rsidRDefault="00000000" w:rsidRPr="00000000" w14:paraId="0000011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 Primes</w:t>
            </w:r>
          </w:p>
          <w:p w:rsidR="00000000" w:rsidDel="00000000" w:rsidP="00000000" w:rsidRDefault="00000000" w:rsidRPr="00000000" w14:paraId="0000011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 age of pupils</w:t>
            </w:r>
          </w:p>
        </w:tc>
        <w:tc>
          <w:tcPr/>
          <w:p w:rsidR="00000000" w:rsidDel="00000000" w:rsidP="00000000" w:rsidRDefault="00000000" w:rsidRPr="00000000" w14:paraId="00000120">
            <w:pPr>
              <w:tabs>
                <w:tab w:val="left" w:leader="none" w:pos="360"/>
                <w:tab w:val="center" w:leader="none" w:pos="470"/>
              </w:tabs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27%</w:t>
            </w:r>
          </w:p>
        </w:tc>
        <w:tc>
          <w:tcPr/>
          <w:p w:rsidR="00000000" w:rsidDel="00000000" w:rsidP="00000000" w:rsidRDefault="00000000" w:rsidRPr="00000000" w14:paraId="000001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25%</w:t>
            </w:r>
          </w:p>
        </w:tc>
        <w:tc>
          <w:tcPr/>
          <w:p w:rsidR="00000000" w:rsidDel="00000000" w:rsidP="00000000" w:rsidRDefault="00000000" w:rsidRPr="00000000" w14:paraId="000001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24%</w:t>
            </w:r>
          </w:p>
        </w:tc>
        <w:tc>
          <w:tcPr/>
          <w:p w:rsidR="00000000" w:rsidDel="00000000" w:rsidP="00000000" w:rsidRDefault="00000000" w:rsidRPr="00000000" w14:paraId="000001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40%</w:t>
            </w:r>
          </w:p>
        </w:tc>
        <w:tc>
          <w:tcPr/>
          <w:p w:rsidR="00000000" w:rsidDel="00000000" w:rsidP="00000000" w:rsidRDefault="00000000" w:rsidRPr="00000000" w14:paraId="0000012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30%</w:t>
            </w:r>
          </w:p>
        </w:tc>
        <w:tc>
          <w:tcPr/>
          <w:p w:rsidR="00000000" w:rsidDel="00000000" w:rsidP="00000000" w:rsidRDefault="00000000" w:rsidRPr="00000000" w14:paraId="000001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28%</w:t>
            </w:r>
          </w:p>
        </w:tc>
      </w:tr>
    </w:tbl>
    <w:p w:rsidR="00000000" w:rsidDel="00000000" w:rsidP="00000000" w:rsidRDefault="00000000" w:rsidRPr="00000000" w14:paraId="00000126">
      <w:pPr>
        <w:spacing w:after="0" w:lineRule="auto"/>
        <w:jc w:val="center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Phonics Screening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12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LBI</w:t>
            </w:r>
          </w:p>
          <w:p w:rsidR="00000000" w:rsidDel="00000000" w:rsidP="00000000" w:rsidRDefault="00000000" w:rsidRPr="00000000" w14:paraId="0000012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Nat</w:t>
            </w:r>
          </w:p>
          <w:p w:rsidR="00000000" w:rsidDel="00000000" w:rsidP="00000000" w:rsidRDefault="00000000" w:rsidRPr="00000000" w14:paraId="0000012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 </w:t>
            </w:r>
          </w:p>
        </w:tc>
        <w:tc>
          <w:tcPr/>
          <w:p w:rsidR="00000000" w:rsidDel="00000000" w:rsidP="00000000" w:rsidRDefault="00000000" w:rsidRPr="00000000" w14:paraId="0000012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LBI</w:t>
            </w:r>
          </w:p>
          <w:p w:rsidR="00000000" w:rsidDel="00000000" w:rsidP="00000000" w:rsidRDefault="00000000" w:rsidRPr="00000000" w14:paraId="0000013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3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Nat</w:t>
            </w:r>
          </w:p>
          <w:p w:rsidR="00000000" w:rsidDel="00000000" w:rsidP="00000000" w:rsidRDefault="00000000" w:rsidRPr="00000000" w14:paraId="0000013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13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56%</w:t>
            </w:r>
          </w:p>
        </w:tc>
        <w:tc>
          <w:tcPr/>
          <w:p w:rsidR="00000000" w:rsidDel="00000000" w:rsidP="00000000" w:rsidRDefault="00000000" w:rsidRPr="00000000" w14:paraId="000001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58%</w:t>
            </w:r>
          </w:p>
        </w:tc>
        <w:tc>
          <w:tcPr/>
          <w:p w:rsidR="00000000" w:rsidDel="00000000" w:rsidP="00000000" w:rsidRDefault="00000000" w:rsidRPr="00000000" w14:paraId="000001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46%</w:t>
            </w:r>
          </w:p>
        </w:tc>
        <w:tc>
          <w:tcPr/>
          <w:p w:rsidR="00000000" w:rsidDel="00000000" w:rsidP="00000000" w:rsidRDefault="00000000" w:rsidRPr="00000000" w14:paraId="000001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60%</w:t>
            </w:r>
          </w:p>
        </w:tc>
        <w:tc>
          <w:tcPr/>
          <w:p w:rsidR="00000000" w:rsidDel="00000000" w:rsidP="00000000" w:rsidRDefault="00000000" w:rsidRPr="00000000" w14:paraId="0000013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31%</w:t>
            </w:r>
          </w:p>
        </w:tc>
        <w:tc>
          <w:tcPr/>
          <w:p w:rsidR="00000000" w:rsidDel="00000000" w:rsidP="00000000" w:rsidRDefault="00000000" w:rsidRPr="00000000" w14:paraId="000001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37%</w:t>
            </w:r>
          </w:p>
        </w:tc>
      </w:tr>
    </w:tbl>
    <w:p w:rsidR="00000000" w:rsidDel="00000000" w:rsidP="00000000" w:rsidRDefault="00000000" w:rsidRPr="00000000" w14:paraId="0000013A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3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21+</w:t>
            </w:r>
          </w:p>
        </w:tc>
        <w:tc>
          <w:tcPr/>
          <w:p w:rsidR="00000000" w:rsidDel="00000000" w:rsidP="00000000" w:rsidRDefault="00000000" w:rsidRPr="00000000" w14:paraId="0000013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13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  Full marks</w:t>
            </w:r>
          </w:p>
        </w:tc>
        <w:tc>
          <w:tcPr/>
          <w:p w:rsidR="00000000" w:rsidDel="00000000" w:rsidP="00000000" w:rsidRDefault="00000000" w:rsidRPr="00000000" w14:paraId="0000014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14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14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148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43%</w:t>
            </w:r>
          </w:p>
        </w:tc>
        <w:tc>
          <w:tcPr/>
          <w:p w:rsidR="00000000" w:rsidDel="00000000" w:rsidP="00000000" w:rsidRDefault="00000000" w:rsidRPr="00000000" w14:paraId="0000014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62%</w:t>
            </w:r>
          </w:p>
        </w:tc>
        <w:tc>
          <w:tcPr/>
          <w:p w:rsidR="00000000" w:rsidDel="00000000" w:rsidP="00000000" w:rsidRDefault="00000000" w:rsidRPr="00000000" w14:paraId="0000014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E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F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24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33"/>
        <w:gridCol w:w="1301"/>
        <w:gridCol w:w="1301"/>
        <w:gridCol w:w="1302"/>
        <w:gridCol w:w="1302"/>
        <w:gridCol w:w="1302"/>
        <w:gridCol w:w="1302"/>
        <w:tblGridChange w:id="0">
          <w:tblGrid>
            <w:gridCol w:w="1433"/>
            <w:gridCol w:w="1301"/>
            <w:gridCol w:w="1301"/>
            <w:gridCol w:w="1302"/>
            <w:gridCol w:w="1302"/>
            <w:gridCol w:w="1302"/>
            <w:gridCol w:w="1302"/>
          </w:tblGrid>
        </w:tblGridChange>
      </w:tblGrid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15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All SEN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7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At standard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1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15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National </w:t>
            </w:r>
          </w:p>
        </w:tc>
        <w:tc>
          <w:tcPr/>
          <w:p w:rsidR="00000000" w:rsidDel="00000000" w:rsidP="00000000" w:rsidRDefault="00000000" w:rsidRPr="00000000" w14:paraId="0000015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average scaled score</w:t>
            </w:r>
          </w:p>
        </w:tc>
        <w:tc>
          <w:tcPr/>
          <w:p w:rsidR="00000000" w:rsidDel="00000000" w:rsidP="00000000" w:rsidRDefault="00000000" w:rsidRPr="00000000" w14:paraId="0000015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National average scaled score </w:t>
            </w:r>
          </w:p>
        </w:tc>
        <w:tc>
          <w:tcPr/>
          <w:p w:rsidR="00000000" w:rsidDel="00000000" w:rsidP="00000000" w:rsidRDefault="00000000" w:rsidRPr="00000000" w14:paraId="0000015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 Progress</w:t>
            </w:r>
          </w:p>
          <w:p w:rsidR="00000000" w:rsidDel="00000000" w:rsidP="00000000" w:rsidRDefault="00000000" w:rsidRPr="00000000" w14:paraId="0000015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2 - 6</w:t>
            </w:r>
          </w:p>
        </w:tc>
      </w:tr>
      <w:tr>
        <w:trPr>
          <w:cantSplit w:val="0"/>
          <w:trHeight w:val="238.5546875" w:hRule="atLeast"/>
          <w:tblHeader w:val="0"/>
        </w:trPr>
        <w:tc>
          <w:tcPr/>
          <w:p w:rsidR="00000000" w:rsidDel="00000000" w:rsidP="00000000" w:rsidRDefault="00000000" w:rsidRPr="00000000" w14:paraId="0000015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1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36%</w:t>
            </w:r>
          </w:p>
        </w:tc>
        <w:tc>
          <w:tcPr/>
          <w:p w:rsidR="00000000" w:rsidDel="00000000" w:rsidP="00000000" w:rsidRDefault="00000000" w:rsidRPr="00000000" w14:paraId="000001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55%</w:t>
            </w:r>
          </w:p>
        </w:tc>
        <w:tc>
          <w:tcPr/>
          <w:p w:rsidR="00000000" w:rsidDel="00000000" w:rsidP="00000000" w:rsidRDefault="00000000" w:rsidRPr="00000000" w14:paraId="0000016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43%</w:t>
            </w:r>
          </w:p>
        </w:tc>
        <w:tc>
          <w:tcPr/>
          <w:p w:rsidR="00000000" w:rsidDel="00000000" w:rsidP="00000000" w:rsidRDefault="00000000" w:rsidRPr="00000000" w14:paraId="0000016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97.9</w:t>
            </w:r>
          </w:p>
        </w:tc>
        <w:tc>
          <w:tcPr/>
          <w:p w:rsidR="00000000" w:rsidDel="00000000" w:rsidP="00000000" w:rsidRDefault="00000000" w:rsidRPr="00000000" w14:paraId="0000016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100.1</w:t>
            </w:r>
          </w:p>
        </w:tc>
        <w:tc>
          <w:tcPr/>
          <w:p w:rsidR="00000000" w:rsidDel="00000000" w:rsidP="00000000" w:rsidRDefault="00000000" w:rsidRPr="00000000" w14:paraId="000001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-5.38</w:t>
            </w:r>
          </w:p>
          <w:p w:rsidR="00000000" w:rsidDel="00000000" w:rsidP="00000000" w:rsidRDefault="00000000" w:rsidRPr="00000000" w14:paraId="0000016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(-1.82)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16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36%</w:t>
            </w:r>
          </w:p>
        </w:tc>
        <w:tc>
          <w:tcPr/>
          <w:p w:rsidR="00000000" w:rsidDel="00000000" w:rsidP="00000000" w:rsidRDefault="00000000" w:rsidRPr="00000000" w14:paraId="0000016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48%</w:t>
            </w:r>
          </w:p>
        </w:tc>
        <w:tc>
          <w:tcPr/>
          <w:p w:rsidR="00000000" w:rsidDel="00000000" w:rsidP="00000000" w:rsidRDefault="00000000" w:rsidRPr="00000000" w14:paraId="0000016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34%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6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6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-3.18</w:t>
            </w:r>
          </w:p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(-2.56)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6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17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27%</w:t>
            </w:r>
          </w:p>
        </w:tc>
        <w:tc>
          <w:tcPr/>
          <w:p w:rsidR="00000000" w:rsidDel="00000000" w:rsidP="00000000" w:rsidRDefault="00000000" w:rsidRPr="00000000" w14:paraId="000001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53%</w:t>
            </w:r>
          </w:p>
        </w:tc>
        <w:tc>
          <w:tcPr/>
          <w:p w:rsidR="00000000" w:rsidDel="00000000" w:rsidP="00000000" w:rsidRDefault="00000000" w:rsidRPr="00000000" w14:paraId="0000017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42%</w:t>
            </w:r>
          </w:p>
        </w:tc>
        <w:tc>
          <w:tcPr/>
          <w:p w:rsidR="00000000" w:rsidDel="00000000" w:rsidP="00000000" w:rsidRDefault="00000000" w:rsidRPr="00000000" w14:paraId="0000017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97.4</w:t>
            </w:r>
          </w:p>
        </w:tc>
        <w:tc>
          <w:tcPr/>
          <w:p w:rsidR="00000000" w:rsidDel="00000000" w:rsidP="00000000" w:rsidRDefault="00000000" w:rsidRPr="00000000" w14:paraId="000001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98.9</w:t>
            </w:r>
          </w:p>
        </w:tc>
        <w:tc>
          <w:tcPr/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-4.93</w:t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(-1.87)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17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36%</w:t>
            </w:r>
          </w:p>
        </w:tc>
        <w:tc>
          <w:tcPr/>
          <w:p w:rsidR="00000000" w:rsidDel="00000000" w:rsidP="00000000" w:rsidRDefault="00000000" w:rsidRPr="00000000" w14:paraId="0000017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95.9</w:t>
            </w:r>
          </w:p>
        </w:tc>
        <w:tc>
          <w:tcPr/>
          <w:p w:rsidR="00000000" w:rsidDel="00000000" w:rsidP="00000000" w:rsidRDefault="00000000" w:rsidRPr="00000000" w14:paraId="000001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98.7</w:t>
            </w:r>
          </w:p>
        </w:tc>
        <w:tc>
          <w:tcPr/>
          <w:p w:rsidR="00000000" w:rsidDel="00000000" w:rsidP="00000000" w:rsidRDefault="00000000" w:rsidRPr="00000000" w14:paraId="000001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RWM</w:t>
            </w:r>
          </w:p>
        </w:tc>
        <w:tc>
          <w:tcPr/>
          <w:p w:rsidR="00000000" w:rsidDel="00000000" w:rsidP="00000000" w:rsidRDefault="00000000" w:rsidRPr="00000000" w14:paraId="000001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9%</w:t>
            </w:r>
          </w:p>
        </w:tc>
        <w:tc>
          <w:tcPr/>
          <w:p w:rsidR="00000000" w:rsidDel="00000000" w:rsidP="00000000" w:rsidRDefault="00000000" w:rsidRPr="00000000" w14:paraId="0000018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40%</w:t>
            </w:r>
          </w:p>
        </w:tc>
        <w:tc>
          <w:tcPr/>
          <w:p w:rsidR="00000000" w:rsidDel="00000000" w:rsidP="00000000" w:rsidRDefault="00000000" w:rsidRPr="00000000" w14:paraId="0000018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26%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8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8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</w:tbl>
    <w:p w:rsidR="00000000" w:rsidDel="00000000" w:rsidP="00000000" w:rsidRDefault="00000000" w:rsidRPr="00000000" w14:paraId="00000185">
      <w:pPr>
        <w:spacing w:after="0" w:line="240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2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2210"/>
        <w:gridCol w:w="2210"/>
        <w:gridCol w:w="2636"/>
        <w:tblGridChange w:id="0">
          <w:tblGrid>
            <w:gridCol w:w="2209"/>
            <w:gridCol w:w="2210"/>
            <w:gridCol w:w="2210"/>
            <w:gridCol w:w="26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6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Greater depth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8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1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1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National </w:t>
            </w:r>
          </w:p>
        </w:tc>
      </w:tr>
      <w:tr>
        <w:trPr>
          <w:cantSplit w:val="0"/>
          <w:trHeight w:val="238.5546875" w:hRule="atLeast"/>
          <w:tblHeader w:val="0"/>
        </w:trPr>
        <w:tc>
          <w:tcPr/>
          <w:p w:rsidR="00000000" w:rsidDel="00000000" w:rsidP="00000000" w:rsidRDefault="00000000" w:rsidRPr="00000000" w14:paraId="0000018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1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0%</w:t>
            </w:r>
          </w:p>
        </w:tc>
        <w:tc>
          <w:tcPr/>
          <w:p w:rsidR="00000000" w:rsidDel="00000000" w:rsidP="00000000" w:rsidRDefault="00000000" w:rsidRPr="00000000" w14:paraId="0000018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21%</w:t>
            </w:r>
          </w:p>
        </w:tc>
        <w:tc>
          <w:tcPr/>
          <w:p w:rsidR="00000000" w:rsidDel="00000000" w:rsidP="00000000" w:rsidRDefault="00000000" w:rsidRPr="00000000" w14:paraId="0000018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1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0%</w:t>
            </w:r>
          </w:p>
        </w:tc>
        <w:tc>
          <w:tcPr/>
          <w:p w:rsidR="00000000" w:rsidDel="00000000" w:rsidP="00000000" w:rsidRDefault="00000000" w:rsidRPr="00000000" w14:paraId="0000019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5%</w:t>
            </w:r>
          </w:p>
        </w:tc>
        <w:tc>
          <w:tcPr/>
          <w:p w:rsidR="00000000" w:rsidDel="00000000" w:rsidP="00000000" w:rsidRDefault="00000000" w:rsidRPr="00000000" w14:paraId="0000019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1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9%</w:t>
            </w:r>
          </w:p>
        </w:tc>
        <w:tc>
          <w:tcPr/>
          <w:p w:rsidR="00000000" w:rsidDel="00000000" w:rsidP="00000000" w:rsidRDefault="00000000" w:rsidRPr="00000000" w14:paraId="000001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</w:t>
            </w:r>
          </w:p>
        </w:tc>
        <w:tc>
          <w:tcPr/>
          <w:p w:rsidR="00000000" w:rsidDel="00000000" w:rsidP="00000000" w:rsidRDefault="00000000" w:rsidRPr="00000000" w14:paraId="000001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19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9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9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Combined</w:t>
            </w:r>
          </w:p>
        </w:tc>
        <w:tc>
          <w:tcPr/>
          <w:p w:rsidR="00000000" w:rsidDel="00000000" w:rsidP="00000000" w:rsidRDefault="00000000" w:rsidRPr="00000000" w14:paraId="0000019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0%</w:t>
            </w:r>
          </w:p>
        </w:tc>
        <w:tc>
          <w:tcPr/>
          <w:p w:rsidR="00000000" w:rsidDel="00000000" w:rsidP="00000000" w:rsidRDefault="00000000" w:rsidRPr="00000000" w14:paraId="0000019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  <w:tc>
          <w:tcPr/>
          <w:p w:rsidR="00000000" w:rsidDel="00000000" w:rsidP="00000000" w:rsidRDefault="00000000" w:rsidRPr="00000000" w14:paraId="0000019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2%</w:t>
            </w:r>
          </w:p>
        </w:tc>
      </w:tr>
    </w:tbl>
    <w:p w:rsidR="00000000" w:rsidDel="00000000" w:rsidP="00000000" w:rsidRDefault="00000000" w:rsidRPr="00000000" w14:paraId="0000019E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jc w:val="center"/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sz w:val="28"/>
          <w:szCs w:val="28"/>
          <w:u w:val="single"/>
          <w:rtl w:val="0"/>
        </w:rPr>
        <w:t xml:space="preserve">Moreland End of Year Results 2026 Disadvantaged (FSM)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212"/>
        <w:gridCol w:w="1212"/>
        <w:gridCol w:w="1212"/>
        <w:gridCol w:w="1212"/>
        <w:gridCol w:w="1212"/>
        <w:gridCol w:w="1406"/>
        <w:tblGridChange w:id="0">
          <w:tblGrid>
            <w:gridCol w:w="1743"/>
            <w:gridCol w:w="1212"/>
            <w:gridCol w:w="1212"/>
            <w:gridCol w:w="1212"/>
            <w:gridCol w:w="1212"/>
            <w:gridCol w:w="1212"/>
            <w:gridCol w:w="14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f81bd"/>
                <w:sz w:val="20"/>
                <w:szCs w:val="20"/>
                <w:rtl w:val="0"/>
              </w:rPr>
              <w:t xml:space="preserve">Reception ELG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</w:t>
            </w:r>
          </w:p>
          <w:p w:rsidR="00000000" w:rsidDel="00000000" w:rsidP="00000000" w:rsidRDefault="00000000" w:rsidRPr="00000000" w14:paraId="000001A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</w:t>
            </w:r>
          </w:p>
          <w:p w:rsidR="00000000" w:rsidDel="00000000" w:rsidP="00000000" w:rsidRDefault="00000000" w:rsidRPr="00000000" w14:paraId="000001A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 </w:t>
            </w:r>
          </w:p>
        </w:tc>
        <w:tc>
          <w:tcPr/>
          <w:p w:rsidR="00000000" w:rsidDel="00000000" w:rsidP="00000000" w:rsidRDefault="00000000" w:rsidRPr="00000000" w14:paraId="000001A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1A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Prime Areas</w:t>
            </w:r>
          </w:p>
          <w:p w:rsidR="00000000" w:rsidDel="00000000" w:rsidP="00000000" w:rsidRDefault="00000000" w:rsidRPr="00000000" w14:paraId="000001A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 Primes</w:t>
            </w:r>
          </w:p>
          <w:p w:rsidR="00000000" w:rsidDel="00000000" w:rsidP="00000000" w:rsidRDefault="00000000" w:rsidRPr="00000000" w14:paraId="000001A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A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 Primes</w:t>
            </w:r>
          </w:p>
          <w:p w:rsidR="00000000" w:rsidDel="00000000" w:rsidP="00000000" w:rsidRDefault="00000000" w:rsidRPr="00000000" w14:paraId="000001A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A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 age of pupils</w:t>
            </w:r>
          </w:p>
        </w:tc>
        <w:tc>
          <w:tcPr/>
          <w:p w:rsidR="00000000" w:rsidDel="00000000" w:rsidP="00000000" w:rsidRDefault="00000000" w:rsidRPr="00000000" w14:paraId="000001AF">
            <w:pPr>
              <w:tabs>
                <w:tab w:val="left" w:leader="none" w:pos="360"/>
                <w:tab w:val="center" w:leader="none" w:pos="470"/>
              </w:tabs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61%</w:t>
            </w:r>
          </w:p>
        </w:tc>
        <w:tc>
          <w:tcPr/>
          <w:p w:rsidR="00000000" w:rsidDel="00000000" w:rsidP="00000000" w:rsidRDefault="00000000" w:rsidRPr="00000000" w14:paraId="000001B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61%</w:t>
            </w:r>
          </w:p>
        </w:tc>
        <w:tc>
          <w:tcPr/>
          <w:p w:rsidR="00000000" w:rsidDel="00000000" w:rsidP="00000000" w:rsidRDefault="00000000" w:rsidRPr="00000000" w14:paraId="000001B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55%</w:t>
            </w:r>
          </w:p>
        </w:tc>
        <w:tc>
          <w:tcPr/>
          <w:p w:rsidR="00000000" w:rsidDel="00000000" w:rsidP="00000000" w:rsidRDefault="00000000" w:rsidRPr="00000000" w14:paraId="000001B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75%</w:t>
            </w:r>
          </w:p>
        </w:tc>
        <w:tc>
          <w:tcPr/>
          <w:p w:rsidR="00000000" w:rsidDel="00000000" w:rsidP="00000000" w:rsidRDefault="00000000" w:rsidRPr="00000000" w14:paraId="000001B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67%</w:t>
            </w:r>
          </w:p>
        </w:tc>
        <w:tc>
          <w:tcPr/>
          <w:p w:rsidR="00000000" w:rsidDel="00000000" w:rsidP="00000000" w:rsidRDefault="00000000" w:rsidRPr="00000000" w14:paraId="000001B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63%</w:t>
            </w:r>
          </w:p>
        </w:tc>
      </w:tr>
    </w:tbl>
    <w:p w:rsidR="00000000" w:rsidDel="00000000" w:rsidP="00000000" w:rsidRDefault="00000000" w:rsidRPr="00000000" w14:paraId="000001B5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7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Phonics Screening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 </w:t>
            </w:r>
          </w:p>
        </w:tc>
        <w:tc>
          <w:tcPr/>
          <w:p w:rsidR="00000000" w:rsidDel="00000000" w:rsidP="00000000" w:rsidRDefault="00000000" w:rsidRPr="00000000" w14:paraId="000001B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LBI</w:t>
            </w:r>
          </w:p>
          <w:p w:rsidR="00000000" w:rsidDel="00000000" w:rsidP="00000000" w:rsidRDefault="00000000" w:rsidRPr="00000000" w14:paraId="000001B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Nat</w:t>
            </w:r>
          </w:p>
          <w:p w:rsidR="00000000" w:rsidDel="00000000" w:rsidP="00000000" w:rsidRDefault="00000000" w:rsidRPr="00000000" w14:paraId="000001B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B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 </w:t>
            </w:r>
          </w:p>
        </w:tc>
        <w:tc>
          <w:tcPr/>
          <w:p w:rsidR="00000000" w:rsidDel="00000000" w:rsidP="00000000" w:rsidRDefault="00000000" w:rsidRPr="00000000" w14:paraId="000001B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LBI</w:t>
            </w:r>
          </w:p>
          <w:p w:rsidR="00000000" w:rsidDel="00000000" w:rsidP="00000000" w:rsidRDefault="00000000" w:rsidRPr="00000000" w14:paraId="000001B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1C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Nat</w:t>
            </w:r>
          </w:p>
          <w:p w:rsidR="00000000" w:rsidDel="00000000" w:rsidP="00000000" w:rsidRDefault="00000000" w:rsidRPr="00000000" w14:paraId="000001C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1C3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90%</w:t>
            </w:r>
          </w:p>
        </w:tc>
        <w:tc>
          <w:tcPr/>
          <w:p w:rsidR="00000000" w:rsidDel="00000000" w:rsidP="00000000" w:rsidRDefault="00000000" w:rsidRPr="00000000" w14:paraId="000001C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77%</w:t>
            </w:r>
          </w:p>
        </w:tc>
        <w:tc>
          <w:tcPr/>
          <w:p w:rsidR="00000000" w:rsidDel="00000000" w:rsidP="00000000" w:rsidRDefault="00000000" w:rsidRPr="00000000" w14:paraId="000001C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68%</w:t>
            </w:r>
          </w:p>
        </w:tc>
        <w:tc>
          <w:tcPr/>
          <w:p w:rsidR="00000000" w:rsidDel="00000000" w:rsidP="00000000" w:rsidRDefault="00000000" w:rsidRPr="00000000" w14:paraId="000001C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88%</w:t>
            </w:r>
          </w:p>
        </w:tc>
        <w:tc>
          <w:tcPr/>
          <w:p w:rsidR="00000000" w:rsidDel="00000000" w:rsidP="00000000" w:rsidRDefault="00000000" w:rsidRPr="00000000" w14:paraId="000001C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46%</w:t>
            </w:r>
          </w:p>
        </w:tc>
        <w:tc>
          <w:tcPr/>
          <w:p w:rsidR="00000000" w:rsidDel="00000000" w:rsidP="00000000" w:rsidRDefault="00000000" w:rsidRPr="00000000" w14:paraId="000001C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46%</w:t>
            </w:r>
          </w:p>
        </w:tc>
      </w:tr>
    </w:tbl>
    <w:p w:rsidR="00000000" w:rsidDel="00000000" w:rsidP="00000000" w:rsidRDefault="00000000" w:rsidRPr="00000000" w14:paraId="000001C9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8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1C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21+</w:t>
            </w:r>
          </w:p>
        </w:tc>
        <w:tc>
          <w:tcPr/>
          <w:p w:rsidR="00000000" w:rsidDel="00000000" w:rsidP="00000000" w:rsidRDefault="00000000" w:rsidRPr="00000000" w14:paraId="000001C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1C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1D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  Full marks</w:t>
            </w:r>
          </w:p>
        </w:tc>
        <w:tc>
          <w:tcPr/>
          <w:p w:rsidR="00000000" w:rsidDel="00000000" w:rsidP="00000000" w:rsidRDefault="00000000" w:rsidRPr="00000000" w14:paraId="000001D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1D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1D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1D7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73%</w:t>
            </w:r>
          </w:p>
        </w:tc>
        <w:tc>
          <w:tcPr/>
          <w:p w:rsidR="00000000" w:rsidDel="00000000" w:rsidP="00000000" w:rsidRDefault="00000000" w:rsidRPr="00000000" w14:paraId="000001D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59%</w:t>
            </w:r>
          </w:p>
        </w:tc>
        <w:tc>
          <w:tcPr/>
          <w:p w:rsidR="00000000" w:rsidDel="00000000" w:rsidP="00000000" w:rsidRDefault="00000000" w:rsidRPr="00000000" w14:paraId="000001D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D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9"/>
        <w:tblW w:w="924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33"/>
        <w:gridCol w:w="1301"/>
        <w:gridCol w:w="1301"/>
        <w:gridCol w:w="1302"/>
        <w:gridCol w:w="1302"/>
        <w:gridCol w:w="1302"/>
        <w:gridCol w:w="1302"/>
        <w:tblGridChange w:id="0">
          <w:tblGrid>
            <w:gridCol w:w="1433"/>
            <w:gridCol w:w="1301"/>
            <w:gridCol w:w="1301"/>
            <w:gridCol w:w="1302"/>
            <w:gridCol w:w="1302"/>
            <w:gridCol w:w="1302"/>
            <w:gridCol w:w="130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DF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At standard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1E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1E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  <w:tc>
          <w:tcPr/>
          <w:p w:rsidR="00000000" w:rsidDel="00000000" w:rsidP="00000000" w:rsidRDefault="00000000" w:rsidRPr="00000000" w14:paraId="000001E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average scaled score</w:t>
            </w:r>
          </w:p>
        </w:tc>
        <w:tc>
          <w:tcPr/>
          <w:p w:rsidR="00000000" w:rsidDel="00000000" w:rsidP="00000000" w:rsidRDefault="00000000" w:rsidRPr="00000000" w14:paraId="000001E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average scaled score </w:t>
            </w:r>
          </w:p>
        </w:tc>
        <w:tc>
          <w:tcPr/>
          <w:p w:rsidR="00000000" w:rsidDel="00000000" w:rsidP="00000000" w:rsidRDefault="00000000" w:rsidRPr="00000000" w14:paraId="000001E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 Progress</w:t>
            </w:r>
          </w:p>
          <w:p w:rsidR="00000000" w:rsidDel="00000000" w:rsidP="00000000" w:rsidRDefault="00000000" w:rsidRPr="00000000" w14:paraId="000001E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 – 6</w:t>
            </w:r>
          </w:p>
          <w:p w:rsidR="00000000" w:rsidDel="00000000" w:rsidP="00000000" w:rsidRDefault="00000000" w:rsidRPr="00000000" w14:paraId="000001E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1E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71%</w:t>
            </w:r>
          </w:p>
        </w:tc>
        <w:tc>
          <w:tcPr/>
          <w:p w:rsidR="00000000" w:rsidDel="00000000" w:rsidP="00000000" w:rsidRDefault="00000000" w:rsidRPr="00000000" w14:paraId="000001E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76%</w:t>
            </w:r>
          </w:p>
        </w:tc>
        <w:tc>
          <w:tcPr/>
          <w:p w:rsidR="00000000" w:rsidDel="00000000" w:rsidP="00000000" w:rsidRDefault="00000000" w:rsidRPr="00000000" w14:paraId="000001E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63%</w:t>
            </w:r>
          </w:p>
        </w:tc>
        <w:tc>
          <w:tcPr/>
          <w:p w:rsidR="00000000" w:rsidDel="00000000" w:rsidP="00000000" w:rsidRDefault="00000000" w:rsidRPr="00000000" w14:paraId="000001E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104.9</w:t>
            </w:r>
          </w:p>
        </w:tc>
        <w:tc>
          <w:tcPr/>
          <w:p w:rsidR="00000000" w:rsidDel="00000000" w:rsidP="00000000" w:rsidRDefault="00000000" w:rsidRPr="00000000" w14:paraId="000001E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103</w:t>
            </w:r>
          </w:p>
        </w:tc>
        <w:tc>
          <w:tcPr/>
          <w:p w:rsidR="00000000" w:rsidDel="00000000" w:rsidP="00000000" w:rsidRDefault="00000000" w:rsidRPr="00000000" w14:paraId="000001E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-0.67</w:t>
            </w:r>
          </w:p>
          <w:p w:rsidR="00000000" w:rsidDel="00000000" w:rsidP="00000000" w:rsidRDefault="00000000" w:rsidRPr="00000000" w14:paraId="000001E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(-0.66)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1F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1F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71%</w:t>
            </w:r>
          </w:p>
        </w:tc>
        <w:tc>
          <w:tcPr/>
          <w:p w:rsidR="00000000" w:rsidDel="00000000" w:rsidP="00000000" w:rsidRDefault="00000000" w:rsidRPr="00000000" w14:paraId="000001F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60%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F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1F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F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1.53 </w:t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(-0.44)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1F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68%</w:t>
            </w:r>
          </w:p>
        </w:tc>
        <w:tc>
          <w:tcPr/>
          <w:p w:rsidR="00000000" w:rsidDel="00000000" w:rsidP="00000000" w:rsidRDefault="00000000" w:rsidRPr="00000000" w14:paraId="000001F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74%</w:t>
            </w:r>
          </w:p>
        </w:tc>
        <w:tc>
          <w:tcPr/>
          <w:p w:rsidR="00000000" w:rsidDel="00000000" w:rsidP="00000000" w:rsidRDefault="00000000" w:rsidRPr="00000000" w14:paraId="000001F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62%</w:t>
            </w:r>
          </w:p>
        </w:tc>
        <w:tc>
          <w:tcPr/>
          <w:p w:rsidR="00000000" w:rsidDel="00000000" w:rsidP="00000000" w:rsidRDefault="00000000" w:rsidRPr="00000000" w14:paraId="000001F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103.3</w:t>
            </w:r>
          </w:p>
        </w:tc>
        <w:tc>
          <w:tcPr/>
          <w:p w:rsidR="00000000" w:rsidDel="00000000" w:rsidP="00000000" w:rsidRDefault="00000000" w:rsidRPr="00000000" w14:paraId="000001F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101.9</w:t>
            </w:r>
          </w:p>
        </w:tc>
        <w:tc>
          <w:tcPr/>
          <w:p w:rsidR="00000000" w:rsidDel="00000000" w:rsidP="00000000" w:rsidRDefault="00000000" w:rsidRPr="00000000" w14:paraId="000001F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-1.28</w:t>
            </w:r>
          </w:p>
          <w:p w:rsidR="00000000" w:rsidDel="00000000" w:rsidP="00000000" w:rsidRDefault="00000000" w:rsidRPr="00000000" w14:paraId="000001F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(-0.83)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20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73%</w:t>
            </w:r>
          </w:p>
        </w:tc>
        <w:tc>
          <w:tcPr/>
          <w:p w:rsidR="00000000" w:rsidDel="00000000" w:rsidP="00000000" w:rsidRDefault="00000000" w:rsidRPr="00000000" w14:paraId="0000020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104.4</w:t>
            </w:r>
          </w:p>
        </w:tc>
        <w:tc>
          <w:tcPr/>
          <w:p w:rsidR="00000000" w:rsidDel="00000000" w:rsidP="00000000" w:rsidRDefault="00000000" w:rsidRPr="00000000" w14:paraId="000002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102.6</w:t>
            </w:r>
          </w:p>
        </w:tc>
        <w:tc>
          <w:tcPr/>
          <w:p w:rsidR="00000000" w:rsidDel="00000000" w:rsidP="00000000" w:rsidRDefault="00000000" w:rsidRPr="00000000" w14:paraId="000002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RWM</w:t>
            </w:r>
          </w:p>
        </w:tc>
        <w:tc>
          <w:tcPr/>
          <w:p w:rsidR="00000000" w:rsidDel="00000000" w:rsidP="00000000" w:rsidRDefault="00000000" w:rsidRPr="00000000" w14:paraId="0000020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61%</w:t>
            </w:r>
          </w:p>
        </w:tc>
        <w:tc>
          <w:tcPr/>
          <w:p w:rsidR="00000000" w:rsidDel="00000000" w:rsidP="00000000" w:rsidRDefault="00000000" w:rsidRPr="00000000" w14:paraId="0000020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63%</w:t>
            </w:r>
          </w:p>
        </w:tc>
        <w:tc>
          <w:tcPr/>
          <w:p w:rsidR="00000000" w:rsidDel="00000000" w:rsidP="00000000" w:rsidRDefault="00000000" w:rsidRPr="00000000" w14:paraId="000002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48%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0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0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0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E">
      <w:pPr>
        <w:spacing w:after="0" w:line="240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92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2210"/>
        <w:gridCol w:w="2210"/>
        <w:gridCol w:w="2636"/>
        <w:tblGridChange w:id="0">
          <w:tblGrid>
            <w:gridCol w:w="2209"/>
            <w:gridCol w:w="2210"/>
            <w:gridCol w:w="2210"/>
            <w:gridCol w:w="26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0F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Greater depth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2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21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National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2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27%</w:t>
            </w:r>
          </w:p>
        </w:tc>
        <w:tc>
          <w:tcPr/>
          <w:p w:rsidR="00000000" w:rsidDel="00000000" w:rsidP="00000000" w:rsidRDefault="00000000" w:rsidRPr="00000000" w14:paraId="0000021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27%</w:t>
            </w:r>
          </w:p>
        </w:tc>
        <w:tc>
          <w:tcPr/>
          <w:p w:rsidR="00000000" w:rsidDel="00000000" w:rsidP="00000000" w:rsidRDefault="00000000" w:rsidRPr="00000000" w14:paraId="000002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2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</w:t>
            </w:r>
          </w:p>
        </w:tc>
        <w:tc>
          <w:tcPr/>
          <w:p w:rsidR="00000000" w:rsidDel="00000000" w:rsidP="00000000" w:rsidRDefault="00000000" w:rsidRPr="00000000" w14:paraId="000002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11%</w:t>
            </w:r>
          </w:p>
        </w:tc>
        <w:tc>
          <w:tcPr/>
          <w:p w:rsidR="00000000" w:rsidDel="00000000" w:rsidP="00000000" w:rsidRDefault="00000000" w:rsidRPr="00000000" w14:paraId="0000021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2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17%</w:t>
            </w:r>
          </w:p>
        </w:tc>
        <w:tc>
          <w:tcPr/>
          <w:p w:rsidR="00000000" w:rsidDel="00000000" w:rsidP="00000000" w:rsidRDefault="00000000" w:rsidRPr="00000000" w14:paraId="000002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22%</w:t>
            </w:r>
          </w:p>
        </w:tc>
        <w:tc>
          <w:tcPr/>
          <w:p w:rsidR="00000000" w:rsidDel="00000000" w:rsidP="00000000" w:rsidRDefault="00000000" w:rsidRPr="00000000" w14:paraId="000002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22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24%</w:t>
            </w:r>
          </w:p>
        </w:tc>
        <w:tc>
          <w:tcPr/>
          <w:p w:rsidR="00000000" w:rsidDel="00000000" w:rsidP="00000000" w:rsidRDefault="00000000" w:rsidRPr="00000000" w14:paraId="0000022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Combined</w:t>
            </w:r>
          </w:p>
        </w:tc>
        <w:tc>
          <w:tcPr/>
          <w:p w:rsidR="00000000" w:rsidDel="00000000" w:rsidP="00000000" w:rsidRDefault="00000000" w:rsidRPr="00000000" w14:paraId="0000022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7%</w:t>
            </w:r>
          </w:p>
        </w:tc>
        <w:tc>
          <w:tcPr/>
          <w:p w:rsidR="00000000" w:rsidDel="00000000" w:rsidP="00000000" w:rsidRDefault="00000000" w:rsidRPr="00000000" w14:paraId="000002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7%</w:t>
            </w:r>
          </w:p>
        </w:tc>
        <w:tc>
          <w:tcPr/>
          <w:p w:rsidR="00000000" w:rsidDel="00000000" w:rsidP="00000000" w:rsidRDefault="00000000" w:rsidRPr="00000000" w14:paraId="0000022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4%</w:t>
            </w:r>
          </w:p>
        </w:tc>
      </w:tr>
    </w:tbl>
    <w:p w:rsidR="00000000" w:rsidDel="00000000" w:rsidP="00000000" w:rsidRDefault="00000000" w:rsidRPr="00000000" w14:paraId="00000227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rPr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Moreland End of Year Results 2026 Non Disadvantaged (FSM)</w:t>
      </w:r>
    </w:p>
    <w:tbl>
      <w:tblPr>
        <w:tblStyle w:val="Table21"/>
        <w:tblW w:w="920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3"/>
        <w:gridCol w:w="1212"/>
        <w:gridCol w:w="1212"/>
        <w:gridCol w:w="1212"/>
        <w:gridCol w:w="1212"/>
        <w:gridCol w:w="1212"/>
        <w:gridCol w:w="1406"/>
        <w:tblGridChange w:id="0">
          <w:tblGrid>
            <w:gridCol w:w="1743"/>
            <w:gridCol w:w="1212"/>
            <w:gridCol w:w="1212"/>
            <w:gridCol w:w="1212"/>
            <w:gridCol w:w="1212"/>
            <w:gridCol w:w="1212"/>
            <w:gridCol w:w="14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4f81bd"/>
                <w:sz w:val="20"/>
                <w:szCs w:val="20"/>
                <w:rtl w:val="0"/>
              </w:rPr>
              <w:t xml:space="preserve">Reception ELG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</w:t>
            </w:r>
          </w:p>
          <w:p w:rsidR="00000000" w:rsidDel="00000000" w:rsidP="00000000" w:rsidRDefault="00000000" w:rsidRPr="00000000" w14:paraId="0000022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</w:t>
            </w:r>
          </w:p>
          <w:p w:rsidR="00000000" w:rsidDel="00000000" w:rsidP="00000000" w:rsidRDefault="00000000" w:rsidRPr="00000000" w14:paraId="0000023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GLD </w:t>
            </w:r>
          </w:p>
        </w:tc>
        <w:tc>
          <w:tcPr/>
          <w:p w:rsidR="00000000" w:rsidDel="00000000" w:rsidP="00000000" w:rsidRDefault="00000000" w:rsidRPr="00000000" w14:paraId="00000231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</w:t>
            </w:r>
          </w:p>
          <w:p w:rsidR="00000000" w:rsidDel="00000000" w:rsidP="00000000" w:rsidRDefault="00000000" w:rsidRPr="00000000" w14:paraId="00000232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Prime Areas</w:t>
            </w:r>
          </w:p>
          <w:p w:rsidR="00000000" w:rsidDel="00000000" w:rsidP="00000000" w:rsidRDefault="00000000" w:rsidRPr="00000000" w14:paraId="0000023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LBI Primes</w:t>
            </w:r>
          </w:p>
          <w:p w:rsidR="00000000" w:rsidDel="00000000" w:rsidP="00000000" w:rsidRDefault="00000000" w:rsidRPr="00000000" w14:paraId="0000023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National Primes</w:t>
            </w:r>
          </w:p>
          <w:p w:rsidR="00000000" w:rsidDel="00000000" w:rsidP="00000000" w:rsidRDefault="00000000" w:rsidRPr="00000000" w14:paraId="0000023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% age of pupils</w:t>
            </w:r>
          </w:p>
        </w:tc>
        <w:tc>
          <w:tcPr/>
          <w:p w:rsidR="00000000" w:rsidDel="00000000" w:rsidP="00000000" w:rsidRDefault="00000000" w:rsidRPr="00000000" w14:paraId="0000023A">
            <w:pPr>
              <w:tabs>
                <w:tab w:val="left" w:leader="none" w:pos="360"/>
                <w:tab w:val="center" w:leader="none" w:pos="470"/>
              </w:tabs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67%</w:t>
            </w:r>
          </w:p>
        </w:tc>
        <w:tc>
          <w:tcPr/>
          <w:p w:rsidR="00000000" w:rsidDel="00000000" w:rsidP="00000000" w:rsidRDefault="00000000" w:rsidRPr="00000000" w14:paraId="0000023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77%</w:t>
            </w:r>
          </w:p>
        </w:tc>
        <w:tc>
          <w:tcPr/>
          <w:p w:rsidR="00000000" w:rsidDel="00000000" w:rsidP="00000000" w:rsidRDefault="00000000" w:rsidRPr="00000000" w14:paraId="000002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76%</w:t>
            </w:r>
          </w:p>
        </w:tc>
        <w:tc>
          <w:tcPr/>
          <w:p w:rsidR="00000000" w:rsidDel="00000000" w:rsidP="00000000" w:rsidRDefault="00000000" w:rsidRPr="00000000" w14:paraId="000002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67%</w:t>
            </w:r>
          </w:p>
        </w:tc>
        <w:tc>
          <w:tcPr/>
          <w:p w:rsidR="00000000" w:rsidDel="00000000" w:rsidP="00000000" w:rsidRDefault="00000000" w:rsidRPr="00000000" w14:paraId="000002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23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81%</w:t>
            </w:r>
          </w:p>
        </w:tc>
      </w:tr>
    </w:tbl>
    <w:p w:rsidR="00000000" w:rsidDel="00000000" w:rsidP="00000000" w:rsidRDefault="00000000" w:rsidRPr="00000000" w14:paraId="00000240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2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Phonics Screening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3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244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LBI</w:t>
            </w:r>
          </w:p>
          <w:p w:rsidR="00000000" w:rsidDel="00000000" w:rsidP="00000000" w:rsidRDefault="00000000" w:rsidRPr="00000000" w14:paraId="00000245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Y1 Nat</w:t>
            </w:r>
          </w:p>
          <w:p w:rsidR="00000000" w:rsidDel="00000000" w:rsidP="00000000" w:rsidRDefault="00000000" w:rsidRPr="00000000" w14:paraId="0000024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24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LBI</w:t>
            </w:r>
          </w:p>
          <w:p w:rsidR="00000000" w:rsidDel="00000000" w:rsidP="00000000" w:rsidRDefault="00000000" w:rsidRPr="00000000" w14:paraId="0000024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Y2 Nat</w:t>
            </w:r>
          </w:p>
          <w:p w:rsidR="00000000" w:rsidDel="00000000" w:rsidP="00000000" w:rsidRDefault="00000000" w:rsidRPr="00000000" w14:paraId="0000024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24E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67%</w:t>
            </w:r>
          </w:p>
        </w:tc>
        <w:tc>
          <w:tcPr/>
          <w:p w:rsidR="00000000" w:rsidDel="00000000" w:rsidP="00000000" w:rsidRDefault="00000000" w:rsidRPr="00000000" w14:paraId="0000024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87%</w:t>
            </w:r>
          </w:p>
        </w:tc>
        <w:tc>
          <w:tcPr/>
          <w:p w:rsidR="00000000" w:rsidDel="00000000" w:rsidP="00000000" w:rsidRDefault="00000000" w:rsidRPr="00000000" w14:paraId="0000025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86%</w:t>
            </w:r>
          </w:p>
        </w:tc>
        <w:tc>
          <w:tcPr/>
          <w:p w:rsidR="00000000" w:rsidDel="00000000" w:rsidP="00000000" w:rsidRDefault="00000000" w:rsidRPr="00000000" w14:paraId="0000025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4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3"/>
        <w:tblW w:w="92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93"/>
        <w:gridCol w:w="1191"/>
        <w:gridCol w:w="1192"/>
        <w:gridCol w:w="1191"/>
        <w:gridCol w:w="1192"/>
        <w:gridCol w:w="1191"/>
        <w:gridCol w:w="1192"/>
        <w:tblGridChange w:id="0">
          <w:tblGrid>
            <w:gridCol w:w="2093"/>
            <w:gridCol w:w="1191"/>
            <w:gridCol w:w="1192"/>
            <w:gridCol w:w="1191"/>
            <w:gridCol w:w="1192"/>
            <w:gridCol w:w="1191"/>
            <w:gridCol w:w="119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548dd4"/>
                <w:sz w:val="20"/>
                <w:szCs w:val="20"/>
                <w:rtl w:val="0"/>
              </w:rPr>
              <w:t xml:space="preserve">MTC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25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21+</w:t>
            </w:r>
          </w:p>
        </w:tc>
        <w:tc>
          <w:tcPr/>
          <w:p w:rsidR="00000000" w:rsidDel="00000000" w:rsidP="00000000" w:rsidRDefault="00000000" w:rsidRPr="00000000" w14:paraId="00000258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259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A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25B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C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Year 4  Full marks</w:t>
            </w:r>
          </w:p>
        </w:tc>
        <w:tc>
          <w:tcPr/>
          <w:p w:rsidR="00000000" w:rsidDel="00000000" w:rsidP="00000000" w:rsidRDefault="00000000" w:rsidRPr="00000000" w14:paraId="0000025D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LBI</w:t>
            </w:r>
          </w:p>
          <w:p w:rsidR="00000000" w:rsidDel="00000000" w:rsidP="00000000" w:rsidRDefault="00000000" w:rsidRPr="00000000" w14:paraId="0000025E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F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Y4 Nat</w:t>
            </w:r>
          </w:p>
          <w:p w:rsidR="00000000" w:rsidDel="00000000" w:rsidP="00000000" w:rsidRDefault="00000000" w:rsidRPr="00000000" w14:paraId="0000026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2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Results</w:t>
            </w:r>
          </w:p>
        </w:tc>
        <w:tc>
          <w:tcPr/>
          <w:p w:rsidR="00000000" w:rsidDel="00000000" w:rsidP="00000000" w:rsidRDefault="00000000" w:rsidRPr="00000000" w14:paraId="00000262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69%</w:t>
            </w:r>
          </w:p>
        </w:tc>
        <w:tc>
          <w:tcPr/>
          <w:p w:rsidR="00000000" w:rsidDel="00000000" w:rsidP="00000000" w:rsidRDefault="00000000" w:rsidRPr="00000000" w14:paraId="0000026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79%</w:t>
            </w:r>
          </w:p>
        </w:tc>
        <w:tc>
          <w:tcPr/>
          <w:p w:rsidR="00000000" w:rsidDel="00000000" w:rsidP="00000000" w:rsidRDefault="00000000" w:rsidRPr="00000000" w14:paraId="0000026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72%</w:t>
            </w:r>
          </w:p>
        </w:tc>
        <w:tc>
          <w:tcPr/>
          <w:p w:rsidR="00000000" w:rsidDel="00000000" w:rsidP="00000000" w:rsidRDefault="00000000" w:rsidRPr="00000000" w14:paraId="0000026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26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  <w:tc>
          <w:tcPr/>
          <w:p w:rsidR="00000000" w:rsidDel="00000000" w:rsidP="00000000" w:rsidRDefault="00000000" w:rsidRPr="00000000" w14:paraId="0000026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</w:t>
            </w:r>
          </w:p>
        </w:tc>
      </w:tr>
    </w:tbl>
    <w:p w:rsidR="00000000" w:rsidDel="00000000" w:rsidP="00000000" w:rsidRDefault="00000000" w:rsidRPr="00000000" w14:paraId="00000268">
      <w:pPr>
        <w:spacing w:after="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spacing w:after="0" w:lineRule="auto"/>
        <w:rPr>
          <w:color w:val="ff000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4"/>
        <w:tblW w:w="9243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33"/>
        <w:gridCol w:w="1301"/>
        <w:gridCol w:w="1301"/>
        <w:gridCol w:w="1302"/>
        <w:gridCol w:w="1302"/>
        <w:gridCol w:w="1302"/>
        <w:gridCol w:w="1302"/>
        <w:tblGridChange w:id="0">
          <w:tblGrid>
            <w:gridCol w:w="1433"/>
            <w:gridCol w:w="1301"/>
            <w:gridCol w:w="1301"/>
            <w:gridCol w:w="1302"/>
            <w:gridCol w:w="1302"/>
            <w:gridCol w:w="1302"/>
            <w:gridCol w:w="130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A">
            <w:pPr>
              <w:jc w:val="center"/>
              <w:rPr>
                <w:color w:val="c00000"/>
              </w:rPr>
            </w:pPr>
            <w:r w:rsidDel="00000000" w:rsidR="00000000" w:rsidRPr="00000000">
              <w:rPr>
                <w:color w:val="c00000"/>
                <w:rtl w:val="0"/>
              </w:rPr>
              <w:t xml:space="preserve">Y6 – At standard</w:t>
            </w:r>
          </w:p>
          <w:p w:rsidR="00000000" w:rsidDel="00000000" w:rsidP="00000000" w:rsidRDefault="00000000" w:rsidRPr="00000000" w14:paraId="0000026B">
            <w:pPr>
              <w:jc w:val="center"/>
              <w:rPr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jc w:val="center"/>
              <w:rPr>
                <w:color w:val="c00000"/>
              </w:rPr>
            </w:pPr>
            <w:r w:rsidDel="00000000" w:rsidR="00000000" w:rsidRPr="00000000">
              <w:rPr>
                <w:color w:val="c00000"/>
                <w:rtl w:val="0"/>
              </w:rPr>
              <w:t xml:space="preserve">12 children</w:t>
            </w:r>
          </w:p>
        </w:tc>
        <w:tc>
          <w:tcPr/>
          <w:p w:rsidR="00000000" w:rsidDel="00000000" w:rsidP="00000000" w:rsidRDefault="00000000" w:rsidRPr="00000000" w14:paraId="0000026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26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26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  <w:tc>
          <w:tcPr/>
          <w:p w:rsidR="00000000" w:rsidDel="00000000" w:rsidP="00000000" w:rsidRDefault="00000000" w:rsidRPr="00000000" w14:paraId="0000027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average scaled score</w:t>
            </w:r>
          </w:p>
        </w:tc>
        <w:tc>
          <w:tcPr/>
          <w:p w:rsidR="00000000" w:rsidDel="00000000" w:rsidP="00000000" w:rsidRDefault="00000000" w:rsidRPr="00000000" w14:paraId="0000027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average scaled score </w:t>
            </w:r>
          </w:p>
        </w:tc>
        <w:tc>
          <w:tcPr/>
          <w:p w:rsidR="00000000" w:rsidDel="00000000" w:rsidP="00000000" w:rsidRDefault="00000000" w:rsidRPr="00000000" w14:paraId="0000027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 Progress</w:t>
            </w:r>
          </w:p>
          <w:p w:rsidR="00000000" w:rsidDel="00000000" w:rsidP="00000000" w:rsidRDefault="00000000" w:rsidRPr="00000000" w14:paraId="0000027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2 - 6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2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67%</w:t>
            </w:r>
          </w:p>
        </w:tc>
        <w:tc>
          <w:tcPr/>
          <w:p w:rsidR="00000000" w:rsidDel="00000000" w:rsidP="00000000" w:rsidRDefault="00000000" w:rsidRPr="00000000" w14:paraId="000002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85%</w:t>
            </w:r>
          </w:p>
        </w:tc>
        <w:tc>
          <w:tcPr/>
          <w:p w:rsidR="00000000" w:rsidDel="00000000" w:rsidP="00000000" w:rsidRDefault="00000000" w:rsidRPr="00000000" w14:paraId="0000027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81%</w:t>
            </w:r>
          </w:p>
        </w:tc>
        <w:tc>
          <w:tcPr/>
          <w:p w:rsidR="00000000" w:rsidDel="00000000" w:rsidP="00000000" w:rsidRDefault="00000000" w:rsidRPr="00000000" w14:paraId="0000027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103.4</w:t>
            </w:r>
          </w:p>
        </w:tc>
        <w:tc>
          <w:tcPr/>
          <w:p w:rsidR="00000000" w:rsidDel="00000000" w:rsidP="00000000" w:rsidRDefault="00000000" w:rsidRPr="00000000" w14:paraId="000002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106.9</w:t>
            </w:r>
          </w:p>
        </w:tc>
        <w:tc>
          <w:tcPr/>
          <w:p w:rsidR="00000000" w:rsidDel="00000000" w:rsidP="00000000" w:rsidRDefault="00000000" w:rsidRPr="00000000" w14:paraId="000002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-3.98</w:t>
            </w:r>
          </w:p>
          <w:p w:rsidR="00000000" w:rsidDel="00000000" w:rsidP="00000000" w:rsidRDefault="00000000" w:rsidRPr="00000000" w14:paraId="000002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(0.38)</w:t>
            </w:r>
          </w:p>
        </w:tc>
      </w:tr>
      <w:tr>
        <w:trPr>
          <w:cantSplit w:val="0"/>
          <w:trHeight w:val="223.5546875" w:hRule="atLeast"/>
          <w:tblHeader w:val="0"/>
        </w:trPr>
        <w:tc>
          <w:tcPr/>
          <w:p w:rsidR="00000000" w:rsidDel="00000000" w:rsidP="00000000" w:rsidRDefault="00000000" w:rsidRPr="00000000" w14:paraId="000002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27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78%</w:t>
            </w:r>
          </w:p>
        </w:tc>
        <w:tc>
          <w:tcPr/>
          <w:p w:rsidR="00000000" w:rsidDel="00000000" w:rsidP="00000000" w:rsidRDefault="00000000" w:rsidRPr="00000000" w14:paraId="0000027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84%</w:t>
            </w:r>
          </w:p>
        </w:tc>
        <w:tc>
          <w:tcPr/>
          <w:p w:rsidR="00000000" w:rsidDel="00000000" w:rsidP="00000000" w:rsidRDefault="00000000" w:rsidRPr="00000000" w14:paraId="000002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79%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8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8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-1.24</w:t>
            </w:r>
          </w:p>
          <w:p w:rsidR="00000000" w:rsidDel="00000000" w:rsidP="00000000" w:rsidRDefault="00000000" w:rsidRPr="00000000" w14:paraId="000002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(0.29)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28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67%</w:t>
            </w:r>
          </w:p>
        </w:tc>
        <w:tc>
          <w:tcPr/>
          <w:p w:rsidR="00000000" w:rsidDel="00000000" w:rsidP="00000000" w:rsidRDefault="00000000" w:rsidRPr="00000000" w14:paraId="0000028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87%</w:t>
            </w:r>
          </w:p>
        </w:tc>
        <w:tc>
          <w:tcPr/>
          <w:p w:rsidR="00000000" w:rsidDel="00000000" w:rsidP="00000000" w:rsidRDefault="00000000" w:rsidRPr="00000000" w14:paraId="0000028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81%</w:t>
            </w:r>
          </w:p>
        </w:tc>
        <w:tc>
          <w:tcPr/>
          <w:p w:rsidR="00000000" w:rsidDel="00000000" w:rsidP="00000000" w:rsidRDefault="00000000" w:rsidRPr="00000000" w14:paraId="000002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101.9</w:t>
            </w:r>
          </w:p>
        </w:tc>
        <w:tc>
          <w:tcPr/>
          <w:p w:rsidR="00000000" w:rsidDel="00000000" w:rsidP="00000000" w:rsidRDefault="00000000" w:rsidRPr="00000000" w14:paraId="000002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106.3</w:t>
            </w:r>
          </w:p>
        </w:tc>
        <w:tc>
          <w:tcPr/>
          <w:p w:rsidR="00000000" w:rsidDel="00000000" w:rsidP="00000000" w:rsidRDefault="00000000" w:rsidRPr="00000000" w14:paraId="000002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-3.52</w:t>
            </w:r>
          </w:p>
          <w:p w:rsidR="00000000" w:rsidDel="00000000" w:rsidP="00000000" w:rsidRDefault="00000000" w:rsidRPr="00000000" w14:paraId="000002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(0.46)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28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67%</w:t>
            </w:r>
          </w:p>
        </w:tc>
        <w:tc>
          <w:tcPr/>
          <w:p w:rsidR="00000000" w:rsidDel="00000000" w:rsidP="00000000" w:rsidRDefault="00000000" w:rsidRPr="00000000" w14:paraId="0000028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102.2</w:t>
            </w:r>
          </w:p>
        </w:tc>
        <w:tc>
          <w:tcPr/>
          <w:p w:rsidR="00000000" w:rsidDel="00000000" w:rsidP="00000000" w:rsidRDefault="00000000" w:rsidRPr="00000000" w14:paraId="0000029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106.7</w:t>
            </w:r>
          </w:p>
        </w:tc>
        <w:tc>
          <w:tcPr/>
          <w:p w:rsidR="00000000" w:rsidDel="00000000" w:rsidP="00000000" w:rsidRDefault="00000000" w:rsidRPr="00000000" w14:paraId="000002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RWM</w:t>
            </w:r>
          </w:p>
        </w:tc>
        <w:tc>
          <w:tcPr/>
          <w:p w:rsidR="00000000" w:rsidDel="00000000" w:rsidP="00000000" w:rsidRDefault="00000000" w:rsidRPr="00000000" w14:paraId="000002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61%</w:t>
            </w:r>
          </w:p>
        </w:tc>
        <w:tc>
          <w:tcPr/>
          <w:p w:rsidR="00000000" w:rsidDel="00000000" w:rsidP="00000000" w:rsidRDefault="00000000" w:rsidRPr="00000000" w14:paraId="000002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80%</w:t>
            </w:r>
          </w:p>
        </w:tc>
        <w:tc>
          <w:tcPr/>
          <w:p w:rsidR="00000000" w:rsidDel="00000000" w:rsidP="00000000" w:rsidRDefault="00000000" w:rsidRPr="00000000" w14:paraId="0000029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70%</w:t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9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9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7f7f7f" w:val="clear"/>
          </w:tcPr>
          <w:p w:rsidR="00000000" w:rsidDel="00000000" w:rsidP="00000000" w:rsidRDefault="00000000" w:rsidRPr="00000000" w14:paraId="0000029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9A">
      <w:pPr>
        <w:spacing w:after="0" w:line="240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25"/>
        <w:tblW w:w="92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2210"/>
        <w:gridCol w:w="2210"/>
        <w:gridCol w:w="2636"/>
        <w:tblGridChange w:id="0">
          <w:tblGrid>
            <w:gridCol w:w="2209"/>
            <w:gridCol w:w="2210"/>
            <w:gridCol w:w="2210"/>
            <w:gridCol w:w="263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B">
            <w:pPr>
              <w:jc w:val="center"/>
              <w:rPr/>
            </w:pPr>
            <w:r w:rsidDel="00000000" w:rsidR="00000000" w:rsidRPr="00000000">
              <w:rPr>
                <w:color w:val="c00000"/>
                <w:rtl w:val="0"/>
              </w:rPr>
              <w:t xml:space="preserve">Y6 – Greater depth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9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SATs results</w:t>
            </w:r>
          </w:p>
        </w:tc>
        <w:tc>
          <w:tcPr/>
          <w:p w:rsidR="00000000" w:rsidDel="00000000" w:rsidP="00000000" w:rsidRDefault="00000000" w:rsidRPr="00000000" w14:paraId="0000029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Islington </w:t>
            </w:r>
          </w:p>
        </w:tc>
        <w:tc>
          <w:tcPr/>
          <w:p w:rsidR="00000000" w:rsidDel="00000000" w:rsidP="00000000" w:rsidRDefault="00000000" w:rsidRPr="00000000" w14:paraId="0000029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National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/>
          <w:p w:rsidR="00000000" w:rsidDel="00000000" w:rsidP="00000000" w:rsidRDefault="00000000" w:rsidRPr="00000000" w14:paraId="000002A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33%</w:t>
            </w:r>
          </w:p>
        </w:tc>
        <w:tc>
          <w:tcPr/>
          <w:p w:rsidR="00000000" w:rsidDel="00000000" w:rsidP="00000000" w:rsidRDefault="00000000" w:rsidRPr="00000000" w14:paraId="000002A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51%</w:t>
            </w:r>
          </w:p>
        </w:tc>
        <w:tc>
          <w:tcPr/>
          <w:p w:rsidR="00000000" w:rsidDel="00000000" w:rsidP="00000000" w:rsidRDefault="00000000" w:rsidRPr="00000000" w14:paraId="000002A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36%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2A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11%</w:t>
            </w:r>
          </w:p>
        </w:tc>
        <w:tc>
          <w:tcPr/>
          <w:p w:rsidR="00000000" w:rsidDel="00000000" w:rsidP="00000000" w:rsidRDefault="00000000" w:rsidRPr="00000000" w14:paraId="000002A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29%</w:t>
            </w:r>
          </w:p>
        </w:tc>
        <w:tc>
          <w:tcPr/>
          <w:p w:rsidR="00000000" w:rsidDel="00000000" w:rsidP="00000000" w:rsidRDefault="00000000" w:rsidRPr="00000000" w14:paraId="000002A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2A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17%</w:t>
            </w:r>
          </w:p>
        </w:tc>
        <w:tc>
          <w:tcPr/>
          <w:p w:rsidR="00000000" w:rsidDel="00000000" w:rsidP="00000000" w:rsidRDefault="00000000" w:rsidRPr="00000000" w14:paraId="000002A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45%</w:t>
            </w:r>
          </w:p>
        </w:tc>
        <w:tc>
          <w:tcPr/>
          <w:p w:rsidR="00000000" w:rsidDel="00000000" w:rsidP="00000000" w:rsidRDefault="00000000" w:rsidRPr="00000000" w14:paraId="000002A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32%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GPS</w:t>
            </w:r>
          </w:p>
        </w:tc>
        <w:tc>
          <w:tcPr/>
          <w:p w:rsidR="00000000" w:rsidDel="00000000" w:rsidP="00000000" w:rsidRDefault="00000000" w:rsidRPr="00000000" w14:paraId="000002A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28%</w:t>
            </w:r>
          </w:p>
        </w:tc>
        <w:tc>
          <w:tcPr/>
          <w:p w:rsidR="00000000" w:rsidDel="00000000" w:rsidP="00000000" w:rsidRDefault="00000000" w:rsidRPr="00000000" w14:paraId="000002A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A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A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Combined</w:t>
            </w:r>
          </w:p>
        </w:tc>
        <w:tc>
          <w:tcPr/>
          <w:p w:rsidR="00000000" w:rsidDel="00000000" w:rsidP="00000000" w:rsidRDefault="00000000" w:rsidRPr="00000000" w14:paraId="000002B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0%</w:t>
            </w:r>
          </w:p>
        </w:tc>
        <w:tc>
          <w:tcPr/>
          <w:p w:rsidR="00000000" w:rsidDel="00000000" w:rsidP="00000000" w:rsidRDefault="00000000" w:rsidRPr="00000000" w14:paraId="000002B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22%</w:t>
            </w:r>
          </w:p>
        </w:tc>
        <w:tc>
          <w:tcPr/>
          <w:p w:rsidR="00000000" w:rsidDel="00000000" w:rsidP="00000000" w:rsidRDefault="00000000" w:rsidRPr="00000000" w14:paraId="000002B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11%</w:t>
            </w:r>
          </w:p>
        </w:tc>
      </w:tr>
    </w:tbl>
    <w:p w:rsidR="00000000" w:rsidDel="00000000" w:rsidP="00000000" w:rsidRDefault="00000000" w:rsidRPr="00000000" w14:paraId="000002B3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B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B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B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002922" cy="827739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02922" cy="82773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TjvdPJDqO52+V41eEQEszgQoQg==">CgMxLjAyDmguaDFuNDNicWdhZXpkOAByITFhLWYyZnNSQ1diMk1YeDloamVTTU43bmNad25mNndXMA==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0x010100CC7FFA417B1E5847BD94493A0F266855</vt:lpwstr>
  </property>
</Properties>
</file>