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733010" cy="603815"/>
            <wp:effectExtent b="0" l="0" r="0" t="0"/>
            <wp:docPr descr="A logo for a school&#10;&#10;Description automatically generated with low confidence" id="8" name="image8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 with low confidence"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010" cy="6038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Year 2 Long Term Curriculum Map 2</w:t>
      </w: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-2</w:t>
      </w:r>
      <w:r w:rsidDel="00000000" w:rsidR="00000000" w:rsidRPr="00000000">
        <w:rPr>
          <w:b w:val="1"/>
          <w:bCs w:val="1"/>
          <w:rtl w:val="0"/>
        </w:rPr>
        <w:t xml:space="preserve">7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2"/>
        <w:gridCol w:w="2602"/>
        <w:gridCol w:w="2602"/>
        <w:gridCol w:w="2602"/>
        <w:gridCol w:w="2603"/>
        <w:gridCol w:w="2603"/>
        <w:tblGridChange w:id="0">
          <w:tblGrid>
            <w:gridCol w:w="2602"/>
            <w:gridCol w:w="2602"/>
            <w:gridCol w:w="2602"/>
            <w:gridCol w:w="2602"/>
            <w:gridCol w:w="2603"/>
            <w:gridCol w:w="260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Inspirational Women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Time Detectives: The Great Fire of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Kings, Queens and Castles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The Great British Bake-off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Land Ahoy: Pirates and Explorers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People Big Dreams - Rosa Parks</w:t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933450" cy="1114425"/>
                  <wp:effectExtent b="0" l="0" r="0" t="0"/>
                  <wp:docPr descr="Image result for rosa parks book ks1" id="10" name="image20.jpg"/>
                  <a:graphic>
                    <a:graphicData uri="http://schemas.openxmlformats.org/drawingml/2006/picture">
                      <pic:pic>
                        <pic:nvPicPr>
                          <pic:cNvPr descr="Image result for rosa parks book ks1" id="0" name="image20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114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Toby and the Great Fire of London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819150" cy="1152525"/>
                  <wp:effectExtent b="0" l="0" r="0" t="0"/>
                  <wp:docPr descr="Image result for toby and the great fire of london" id="9" name="image4.jpg"/>
                  <a:graphic>
                    <a:graphicData uri="http://schemas.openxmlformats.org/drawingml/2006/picture">
                      <pic:pic>
                        <pic:nvPicPr>
                          <pic:cNvPr descr="Image result for toby and the great fire of london" id="0" name="image4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52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Paper Bag Princess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1057275" cy="1057275"/>
                  <wp:effectExtent b="0" l="0" r="0" t="0"/>
                  <wp:docPr descr="Image result for paper bag princess" id="11" name="image6.jpg"/>
                  <a:graphic>
                    <a:graphicData uri="http://schemas.openxmlformats.org/drawingml/2006/picture">
                      <pic:pic>
                        <pic:nvPicPr>
                          <pic:cNvPr descr="Image result for paper bag princess" id="0" name="image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Pirate Cruncher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1076325" cy="942975"/>
                  <wp:effectExtent b="0" l="0" r="0" t="0"/>
                  <wp:docPr descr="Image result for the pirate cruncher" id="21" name="image18.jpg"/>
                  <a:graphic>
                    <a:graphicData uri="http://schemas.openxmlformats.org/drawingml/2006/picture">
                      <pic:pic>
                        <pic:nvPicPr>
                          <pic:cNvPr descr="Image result for the pirate cruncher" id="0" name="image18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42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Discovering the United Kingdom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057275" cy="1057275"/>
                  <wp:effectExtent b="0" l="0" r="0" t="0"/>
                  <wp:docPr descr="Discovering the United Kingdom Pack x 4" id="6" name="image7.jpg"/>
                  <a:graphic>
                    <a:graphicData uri="http://schemas.openxmlformats.org/drawingml/2006/picture">
                      <pic:pic>
                        <pic:nvPicPr>
                          <pic:cNvPr descr="Discovering the United Kingdom Pack x 4" id="0" name="image7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Journey Home/ Our Tower/ Belonging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580922" cy="594432"/>
                  <wp:effectExtent b="0" l="0" r="0" t="0"/>
                  <wp:docPr id="12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922" cy="5944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645764" cy="734132"/>
                  <wp:effectExtent b="0" l="0" r="0" t="0"/>
                  <wp:docPr id="14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64" cy="7341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557213" cy="820511"/>
                  <wp:effectExtent b="0" l="0" r="0" t="0"/>
                  <wp:docPr id="1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3" cy="8205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biography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of Rosa Parks</w:t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Poem -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National Poetry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recount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of the events of the Great Fire 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Samuel Pepys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diary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entry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fairy 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 personal narrative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– letter home from on board ship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setting description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non -chronological report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fact-file  about a country in the UK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(linked to topic)</w:t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Amazing Grace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 Suffragette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 Women who made History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Goodnight Stories for Rebel Girls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People Big Dreams Emmeline Pankhurst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People Big Dreams Malala Yousafzai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Malala’s Magic Pencil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If</w:t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Shout Out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Raven Boy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Great Fire of London =Non Fiction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 Texts: 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Traditional Tales – Sleeping Beauty, Rapunzel, Cinderella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you playing at? (PSHE link: gender roles)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Get Up Elizabeth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Two Weeks with the Queen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Rapunzel, The Princess and the Pea – Rachel Isadora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Worst Princess</w:t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Water Princess</w:t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Once Upon a World Fairy Tales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Lost Fairy Tales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Captain Flynn and the Pirate Dinosaurs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Peter Pan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Night Pirates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Pirate Mums</w:t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Folk Tales around the UK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Autumn Gift – Valerie Bloom</w:t>
            </w:r>
          </w:p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Blue Bottle – Judith Nicholls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 Rap – Grace Nichols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Double Trouble – Jackie Kay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Adventures of Isabel – Ogden Nash</w:t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Small Dragon – Brian Patten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Dear Ugly Sisters – Laura Mulch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Bed is a Boat – Robert Louis Stephenson</w:t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Mermaids Lament – Rachel Rooney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Pirate Pete – James Carter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Poetry: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Maths: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Rose:</w:t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Place Value</w:t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Addition and Subtraction</w:t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Geometry: Shape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have an opportunity to consolidate 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their understanding and recall of number bonds </w:t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within 10; they will re-cap the composition of the </w:t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numbers 11 to 20 and reason about their position 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within the linear number system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Maths:</w:t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Rose: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 : money</w:t>
            </w:r>
          </w:p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 : Multiplication and Division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Mass, Capacity and Temperature</w:t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have an opportunity to use their 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knowledge of the composition of numbers within </w:t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to calculate within 20; they will explore the 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links between the numbers in the linear number 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system within 10 to numbers within 100, 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focusing on multiples of 10 and the midpoint of </w:t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Maths:</w:t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Rose: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Fractions</w:t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Time</w:t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Geometry: Position and Direction</w:t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have further opportunities to use their </w:t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knowledge of the composition of numbers within </w:t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to calculate within 20 and to reason about </w:t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equations and inequalities.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Comparing and</w:t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classifying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Asking simple questions</w:t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Revisit – Animals including humans and Everyday materials</w:t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Revisit Plants and Living things and their habitats</w:t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Using observations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110.168660481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Inspirational Women</w:t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and comparing the lives of Rosa Parks and Emily Davison. 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Looking at the impact and changes that resulted from their actions.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Thinking about activism today- Malala Yousafzai.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Time Detectives – Great Fire of London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Mapping the Great Fire of London.</w:t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Investigating the historical sources that tell us about the Great Fire of London.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what caused it, the main events and its impact on London</w:t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Kings, Queens and Castles</w:t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the best locations to build a castle.</w:t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Kings and Queens of Great Britain.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Focusing in on Elizabeth I and comparing her to Elizabeth II.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Learning about castles – castles through time, how they were built, attack and defence, life in a medieval castle.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Land Ahoy – Explorers and Pirates</w:t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3"/>
              </w:numPr>
              <w:spacing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the oceans and continents of the world through map work.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3"/>
              </w:numPr>
              <w:spacing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Learning about the points of the compass and how to find our way using a compass.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3"/>
              </w:numPr>
              <w:spacing w:after="160"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Mapping Sir Francis Drake’s voyage around the world.</w:t>
            </w:r>
          </w:p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4"/>
              </w:numPr>
              <w:spacing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Sir Francis Drake and his voyages. Was he a Pirate or a Privateer? 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4"/>
              </w:numPr>
              <w:spacing w:after="160" w:line="259" w:lineRule="auto"/>
              <w:ind w:left="36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the lives of pirates and some famous pirates.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Great British Bake Off</w:t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2"/>
              </w:numPr>
              <w:spacing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the geography of the 4 countries of the UK . 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2"/>
              </w:numPr>
              <w:spacing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daily weather patterns in the UK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2"/>
              </w:numPr>
              <w:spacing w:after="160"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Holding a Great British Bake off to showcase recipes from all 4 countries.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Orienteering 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3"/>
              </w:numPr>
              <w:spacing w:after="160" w:line="259" w:lineRule="auto"/>
              <w:ind w:left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Learning about the points of the compass and how to find our way using a compass.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Fieldwork Project</w:t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a3a3a"/>
                <w:sz w:val="18"/>
                <w:szCs w:val="18"/>
                <w:rtl w:val="0"/>
              </w:rPr>
              <w:t xml:space="preserve">E safety: Media Balance and Wellbeing</w:t>
            </w:r>
            <w:r w:rsidDel="00000000" w:rsidR="00000000" w:rsidRPr="00000000">
              <w:rPr>
                <w:rFonts w:ascii="Calibri" w:cs="Calibri" w:eastAsia="Calibri" w:hAnsi="Calibri"/>
                <w:color w:val="3a3a3a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Different Uses of Computers</w:t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highlight w:val="white"/>
                <w:rtl w:val="0"/>
              </w:rPr>
              <w:t xml:space="preserve">E Safety: Cyberbullying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200"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Photography</w:t>
            </w:r>
          </w:p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Stop Animation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highlight w:val="white"/>
                <w:rtl w:val="0"/>
              </w:rPr>
              <w:t xml:space="preserve">E Safety: News and Media Literacy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 Media and Digital Writing – J2 Write including online research and typing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highlight w:val="white"/>
                <w:rtl w:val="0"/>
              </w:rPr>
              <w:t xml:space="preserve">E Safety: Privacy and Security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Pictograms – J2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highlight w:val="white"/>
                <w:rtl w:val="0"/>
              </w:rPr>
              <w:t xml:space="preserve">E Safety : Digital Footprint and Identity.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JIT Turtle – Robot algorithms</w:t>
            </w:r>
          </w:p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highlight w:val="white"/>
                <w:rtl w:val="0"/>
              </w:rPr>
              <w:t xml:space="preserve">E Safety: Relationships and Communication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Scratch Jnr – Sequencing Animations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93" w:hRule="atLeast"/>
          <w:tblHeader w:val="0"/>
        </w:trPr>
        <w:tc>
          <w:tcPr/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Drawing and Painting: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Portrait of Rosa Parks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/>
              <w:drawing>
                <wp:inline distB="0" distT="0" distL="0" distR="0">
                  <wp:extent cx="1184530" cy="891982"/>
                  <wp:effectExtent b="0" l="0" r="0" t="0"/>
                  <wp:docPr descr="Image" id="15" name="image15.png"/>
                  <a:graphic>
                    <a:graphicData uri="http://schemas.openxmlformats.org/drawingml/2006/picture">
                      <pic:pic>
                        <pic:nvPicPr>
                          <pic:cNvPr descr="Image" id="0" name="image15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530" cy="8919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 project:</w:t>
            </w:r>
          </w:p>
          <w:p w:rsidR="00000000" w:rsidDel="00000000" w:rsidP="00000000" w:rsidRDefault="00000000" w:rsidRPr="00000000" w14:paraId="00000105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Nature Prints</w:t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727480</wp:posOffset>
                  </wp:positionH>
                  <wp:positionV relativeFrom="paragraph">
                    <wp:posOffset>59598</wp:posOffset>
                  </wp:positionV>
                  <wp:extent cx="416928" cy="736152"/>
                  <wp:effectExtent b="0" l="0" r="0" t="0"/>
                  <wp:wrapNone/>
                  <wp:docPr descr="Nature Prints: An Easy Monoprinting Tutorial - Cloth Paper Scissors" id="3" name="image1.jpg"/>
                  <a:graphic>
                    <a:graphicData uri="http://schemas.openxmlformats.org/drawingml/2006/picture">
                      <pic:pic>
                        <pic:nvPicPr>
                          <pic:cNvPr descr="Nature Prints: An Easy Monoprinting Tutorial - Cloth Paper Scissors" id="0" name="image1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28" cy="7361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247518</wp:posOffset>
                  </wp:positionH>
                  <wp:positionV relativeFrom="paragraph">
                    <wp:posOffset>32638</wp:posOffset>
                  </wp:positionV>
                  <wp:extent cx="454831" cy="454831"/>
                  <wp:effectExtent b="0" l="0" r="0" t="0"/>
                  <wp:wrapNone/>
                  <wp:docPr descr="Printing with Leaves and Other Natural Objects - Storey Publishing" id="2" name="image11.jpg"/>
                  <a:graphic>
                    <a:graphicData uri="http://schemas.openxmlformats.org/drawingml/2006/picture">
                      <pic:pic>
                        <pic:nvPicPr>
                          <pic:cNvPr descr="Printing with Leaves and Other Natural Objects - Storey Publishing" id="0" name="image11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831" cy="4548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</w:t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 Ofilli</w:t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Painting and Digital Media: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Wax and watercolours paintings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39538" cy="708167"/>
                  <wp:effectExtent b="0" l="0" r="0" t="0"/>
                  <wp:docPr id="16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538" cy="7081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70180" cy="751930"/>
                  <wp:effectExtent b="0" l="0" r="0" t="0"/>
                  <wp:docPr id="1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180" cy="751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animated drawings</w:t>
            </w:r>
          </w:p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791871" cy="526666"/>
                  <wp:effectExtent b="0" l="0" r="0" t="0"/>
                  <wp:docPr descr="Year 3 pupils at milton Road Primary School and their Articulated Beasts" id="18" name="image13.jpg"/>
                  <a:graphic>
                    <a:graphicData uri="http://schemas.openxmlformats.org/drawingml/2006/picture">
                      <pic:pic>
                        <pic:nvPicPr>
                          <pic:cNvPr descr="Year 3 pupils at milton Road Primary School and their Articulated Beasts" id="0" name="image13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71" cy="5266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 adapted to GFOL project</w:t>
            </w:r>
          </w:p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0" distT="0" distL="0" distR="0">
                  <wp:extent cx="910120" cy="509666"/>
                  <wp:effectExtent b="0" l="0" r="0" t="0"/>
                  <wp:docPr descr="C:\Users\Catherine\AppData\Local\Microsoft\Windows\Temporary Internet Files\Content.MSO\E4044A73.tmp" id="20" name="image2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E4044A73.tmp" id="0" name="image2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120" cy="5096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Lieve Verschuier, Holly Summerson, Lauren Child, </w:t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 and Sculpture:</w:t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Clay Dragon’s Eyes</w:t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941498" cy="706124"/>
                  <wp:effectExtent b="0" l="0" r="0" t="0"/>
                  <wp:docPr id="22" name="image19.jpg"/>
                  <a:graphic>
                    <a:graphicData uri="http://schemas.openxmlformats.org/drawingml/2006/picture">
                      <pic:pic>
                        <pic:nvPicPr>
                          <pic:cNvPr id="0" name="image19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498" cy="7061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Gustave Moreau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Textiles: - Cloth, Thread and Paint</w:t>
            </w:r>
          </w:p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744103" cy="558177"/>
                  <wp:effectExtent b="0" l="0" r="0" t="0"/>
                  <wp:docPr descr="IMG_0631 copy" id="1" name="image14.jpg"/>
                  <a:graphic>
                    <a:graphicData uri="http://schemas.openxmlformats.org/drawingml/2006/picture">
                      <pic:pic>
                        <pic:nvPicPr>
                          <pic:cNvPr descr="IMG_0631 copy" id="0" name="image14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103" cy="5581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 : </w:t>
            </w:r>
          </w:p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Charlie French</w:t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Van Gogh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Alice Kettle</w:t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Hannah Rae</w:t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Printing:</w:t>
            </w:r>
          </w:p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Make packaging for British Bake Off</w:t>
            </w:r>
          </w:p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(DT/Art project)</w:t>
            </w:r>
          </w:p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</w:t>
            </w:r>
          </w:p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 </w:t>
            </w:r>
          </w:p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Mechanisms:</w:t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Sliders and Levers</w:t>
            </w:r>
          </w:p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78396</wp:posOffset>
                  </wp:positionH>
                  <wp:positionV relativeFrom="paragraph">
                    <wp:posOffset>35849</wp:posOffset>
                  </wp:positionV>
                  <wp:extent cx="710674" cy="397977"/>
                  <wp:effectExtent b="0" l="0" r="0" t="0"/>
                  <wp:wrapNone/>
                  <wp:docPr descr="C:\Users\Catherine\AppData\Local\Microsoft\Windows\Temporary Internet Files\Content.MSO\E4044A73.tmp" id="5" name="image12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E4044A73.tmp" id="0" name="image12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674" cy="3979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Adapted kapow unit for GFOL animation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6">
            <w:pPr>
              <w:spacing w:line="276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a pouch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38737</wp:posOffset>
                  </wp:positionH>
                  <wp:positionV relativeFrom="paragraph">
                    <wp:posOffset>3165</wp:posOffset>
                  </wp:positionV>
                  <wp:extent cx="767528" cy="430689"/>
                  <wp:effectExtent b="0" l="0" r="0" t="0"/>
                  <wp:wrapNone/>
                  <wp:docPr descr="KS1, Y2, DT, Lesson 4: Decorating a pouch - Kapow Primary" id="19" name="image9.jpg"/>
                  <a:graphic>
                    <a:graphicData uri="http://schemas.openxmlformats.org/drawingml/2006/picture">
                      <pic:pic>
                        <pic:nvPicPr>
                          <pic:cNvPr descr="KS1, Y2, DT, Lesson 4: Decorating a pouch - Kapow Primary" id="0" name="image9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28" cy="4306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spacing w:line="276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1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3D Structures/ Design:</w:t>
            </w:r>
          </w:p>
          <w:p w:rsidR="00000000" w:rsidDel="00000000" w:rsidP="00000000" w:rsidRDefault="00000000" w:rsidRPr="00000000" w14:paraId="00000152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Packaging </w:t>
            </w:r>
          </w:p>
          <w:p w:rsidR="00000000" w:rsidDel="00000000" w:rsidP="00000000" w:rsidRDefault="00000000" w:rsidRPr="00000000" w14:paraId="000001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DT/Art project)</w:t>
            </w:r>
          </w:p>
          <w:p w:rsidR="00000000" w:rsidDel="00000000" w:rsidP="00000000" w:rsidRDefault="00000000" w:rsidRPr="00000000" w14:paraId="00000154">
            <w:pPr>
              <w:spacing w:line="276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613968" cy="460558"/>
                  <wp:effectExtent b="0" l="0" r="0" t="0"/>
                  <wp:docPr descr="Close up of Final Packaging by Tobi Meuwissen" id="7" name="image17.jpg"/>
                  <a:graphic>
                    <a:graphicData uri="http://schemas.openxmlformats.org/drawingml/2006/picture">
                      <pic:pic>
                        <pic:nvPicPr>
                          <pic:cNvPr descr="Close up of Final Packaging by Tobi Meuwissen" id="0" name="image17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968" cy="4605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</w:t>
            </w:r>
          </w:p>
          <w:p w:rsidR="00000000" w:rsidDel="00000000" w:rsidP="00000000" w:rsidRDefault="00000000" w:rsidRPr="00000000" w14:paraId="0000015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Food: Great British Bake Off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Food:</w:t>
            </w:r>
          </w:p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Balanced Diet – Wrap</w:t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20587" cy="546528"/>
                  <wp:effectExtent b="0" l="0" r="0" t="0"/>
                  <wp:docPr descr="KS1, Y2, Design Tech, Lesson: Make Wraps and Evaluate - Kapow Primary" id="4" name="image16.jpg"/>
                  <a:graphic>
                    <a:graphicData uri="http://schemas.openxmlformats.org/drawingml/2006/picture">
                      <pic:pic>
                        <pic:nvPicPr>
                          <pic:cNvPr descr="KS1, Y2, Design Tech, Lesson: Make Wraps and Evaluate - Kapow Primary" id="0" name="image16.jp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587" cy="5465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 </w:t>
            </w:r>
          </w:p>
          <w:p w:rsidR="00000000" w:rsidDel="00000000" w:rsidP="00000000" w:rsidRDefault="00000000" w:rsidRPr="00000000" w14:paraId="000001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so, mi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Combine pitch and rhythm notation</w:t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 pulse and rhythm simultaneously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Music/ Nativity-</w:t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 and write rhythms using rhythm names</w:t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Work at internalising and pitch recognition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and demonstrate simple phrasing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 rhythms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Revise know rhythm repertoire</w:t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Pulse-keeping/ phrasing/ written rhythms/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la–so–mi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faster/ slower pulse-keeping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Work on pulse in songs with rests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Preparing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and reading rhythms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solfa name and handsigns.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notation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linked to Take One Picture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</w:t>
            </w:r>
          </w:p>
          <w:p w:rsidR="00000000" w:rsidDel="00000000" w:rsidP="00000000" w:rsidRDefault="00000000" w:rsidRPr="00000000" w14:paraId="0000017D">
            <w:pPr>
              <w:spacing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spacing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health and wellbeing</w:t>
            </w:r>
          </w:p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keeps me healthy?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1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</w:t>
            </w:r>
          </w:p>
          <w:p w:rsidR="00000000" w:rsidDel="00000000" w:rsidP="00000000" w:rsidRDefault="00000000" w:rsidRPr="00000000" w14:paraId="000001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education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Boys and girls, families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health education</w:t>
            </w:r>
          </w:p>
          <w:p w:rsidR="00000000" w:rsidDel="00000000" w:rsidP="00000000" w:rsidRDefault="00000000" w:rsidRPr="00000000" w14:paraId="0000018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Boys and girls, families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and managing risk</w:t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Indoors and outdoors</w:t>
            </w:r>
          </w:p>
          <w:p w:rsidR="00000000" w:rsidDel="00000000" w:rsidP="00000000" w:rsidRDefault="00000000" w:rsidRPr="00000000" w14:paraId="0000019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Medicines and me</w:t>
            </w:r>
          </w:p>
          <w:p w:rsidR="00000000" w:rsidDel="00000000" w:rsidP="00000000" w:rsidRDefault="00000000" w:rsidRPr="00000000" w14:paraId="0000019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" w:hRule="atLeast"/>
          <w:tblHeader w:val="0"/>
        </w:trPr>
        <w:tc>
          <w:tcPr/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is a Muslim and what do they believe?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and why do we celebrate special and sacred times?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Who is Jewish and what do they believe?</w:t>
            </w:r>
          </w:p>
        </w:tc>
        <w:tc>
          <w:tcPr/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learn from sacred books?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makes some places sacred?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Dodging</w:t>
            </w:r>
          </w:p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Jumping</w:t>
            </w:r>
          </w:p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tabs>
                <w:tab w:val="right" w:leader="none" w:pos="2386"/>
              </w:tabs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Pathways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Hands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Feet</w:t>
            </w:r>
          </w:p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for Understanding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Linking</w:t>
            </w:r>
          </w:p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Hands 2 </w:t>
            </w:r>
          </w:p>
          <w:p w:rsidR="00000000" w:rsidDel="00000000" w:rsidP="00000000" w:rsidRDefault="00000000" w:rsidRPr="00000000" w14:paraId="000001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and Wellbeing/Yoga</w:t>
            </w:r>
          </w:p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Rackets, Bats and Balls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gets to make the rules? How can we make it fair?</w:t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people change rules that they think are not fair?</w:t>
            </w:r>
          </w:p>
          <w:p w:rsidR="00000000" w:rsidDel="00000000" w:rsidP="00000000" w:rsidRDefault="00000000" w:rsidRPr="00000000" w14:paraId="000001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School Elections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equality? 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some people have more than others?</w:t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don’t some children have clean water to drink?</w:t>
            </w:r>
          </w:p>
          <w:p w:rsidR="00000000" w:rsidDel="00000000" w:rsidP="00000000" w:rsidRDefault="00000000" w:rsidRPr="00000000" w14:paraId="000001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help people who don’t have enough</w:t>
            </w:r>
          </w:p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 – Social Enterprise : Raise money for Water Aid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your rights at school?</w:t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Rights and responsibilities. How can you respect the rights of other people at school?</w:t>
            </w:r>
          </w:p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should we treat someone with different beliefs?</w:t>
            </w:r>
          </w:p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Does everyone have the right to Education?</w:t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Create a School Charter of Rights and Responsibilities (gather views from other classes to include)</w:t>
            </w:r>
          </w:p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would the world be like if we were all the same? 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do I belong?  What does belonging mean? 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you think it’s important to treat each other fairly?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Kindness Postcards</w:t>
            </w:r>
          </w:p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causes arguments? </w:t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do when we don’t agree? </w:t>
            </w:r>
          </w:p>
          <w:p w:rsidR="00000000" w:rsidDel="00000000" w:rsidP="00000000" w:rsidRDefault="00000000" w:rsidRPr="00000000" w14:paraId="000001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express our point of view without offending others? </w:t>
            </w:r>
          </w:p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1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Starting Point: Whole School Earth Day</w:t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the choices we make every day help or harm the environment?</w:t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it important not to waste things?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care for the environment and reduce our negative impact on it?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questions can we ask to help us understand how to reduce, reuse and recycle better?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listen to different ideas about looking after the environment and decide which ones might work best?</w:t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looking after nature in our city help protect nature and the environment  in other countries too?</w:t>
            </w:r>
          </w:p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do in our school or neighbourhood to help protect local habitats like parks, rivers, gardens or green spaces?</w:t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small changes we make in our community  help the planet as a whole?</w:t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show others why protecting habitats is important?</w:t>
            </w:r>
          </w:p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help make our school and local area a better place for people, plants and animals?</w:t>
            </w:r>
          </w:p>
          <w:p w:rsidR="00000000" w:rsidDel="00000000" w:rsidP="00000000" w:rsidRDefault="00000000" w:rsidRPr="00000000" w14:paraId="000001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1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Introduction to the PANTS rule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Staying healthy – germs (see PSHE/RE)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Staying Safe at Home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3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Staying Safe in the Sun</w:t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Cycle and Scooter Safety</w:t>
            </w:r>
          </w:p>
          <w:p w:rsidR="00000000" w:rsidDel="00000000" w:rsidP="00000000" w:rsidRDefault="00000000" w:rsidRPr="00000000" w14:paraId="0000023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Frog Lost his Tail (African tale in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First Stories for Thinking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 re ‘ugly’, ‘selfish’ &amp; sharing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Beegu: how do we/ should we respond to others who are ‘different’? who gets left out &amp; why?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the Wild Things Are: why do the Wild Things make Max king? What qualities (should) make a king/queen/ruler?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Storm Whale: where do we/whales ‘belong’?</w:t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also</w:t>
            </w:r>
          </w:p>
          <w:p w:rsidR="00000000" w:rsidDel="00000000" w:rsidP="00000000" w:rsidRDefault="00000000" w:rsidRPr="00000000" w14:paraId="000002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 Columba &amp; the Loch Ness Monster (in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First Stories for Thinking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This is Not My Hat – Jon Klassen: is it ever okay to steal or lie? Link to writing: can pirates be ‘heroes’ if they steal?</w:t>
            </w:r>
          </w:p>
          <w:p w:rsidR="00000000" w:rsidDel="00000000" w:rsidP="00000000" w:rsidRDefault="00000000" w:rsidRPr="00000000" w14:paraId="000002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Ish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or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Dot by Peter Reynolds: who decides what is good art?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4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 Autumn 1 Booklet</w:t>
            </w:r>
          </w:p>
          <w:p w:rsidR="00000000" w:rsidDel="00000000" w:rsidP="00000000" w:rsidRDefault="00000000" w:rsidRPr="00000000" w14:paraId="0000024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4F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50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51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5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5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RULER Anchor Tools – What are emotions, mood meter, class charter, best self.</w:t>
            </w:r>
          </w:p>
          <w:p w:rsidR="00000000" w:rsidDel="00000000" w:rsidP="00000000" w:rsidRDefault="00000000" w:rsidRPr="00000000" w14:paraId="0000025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Excited</w:t>
            </w:r>
          </w:p>
          <w:p w:rsidR="00000000" w:rsidDel="00000000" w:rsidP="00000000" w:rsidRDefault="00000000" w:rsidRPr="00000000" w14:paraId="0000025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Frustrated</w:t>
            </w:r>
          </w:p>
          <w:p w:rsidR="00000000" w:rsidDel="00000000" w:rsidP="00000000" w:rsidRDefault="00000000" w:rsidRPr="00000000" w14:paraId="0000025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Bored</w:t>
            </w:r>
          </w:p>
          <w:p w:rsidR="00000000" w:rsidDel="00000000" w:rsidP="00000000" w:rsidRDefault="00000000" w:rsidRPr="00000000" w14:paraId="0000025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Peaceful</w:t>
            </w:r>
          </w:p>
          <w:p w:rsidR="00000000" w:rsidDel="00000000" w:rsidP="00000000" w:rsidRDefault="00000000" w:rsidRPr="00000000" w14:paraId="0000025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celebrating our strengths</w:t>
            </w:r>
          </w:p>
          <w:p w:rsidR="00000000" w:rsidDel="00000000" w:rsidP="00000000" w:rsidRDefault="00000000" w:rsidRPr="00000000" w14:paraId="0000025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Self-efficacy and self confidence</w:t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 Autumn 2 Booklet</w:t>
            </w:r>
          </w:p>
          <w:p w:rsidR="00000000" w:rsidDel="00000000" w:rsidP="00000000" w:rsidRDefault="00000000" w:rsidRPr="00000000" w14:paraId="0000025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61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62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63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64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65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66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67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6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6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6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Moving out of the red – worried</w:t>
            </w:r>
          </w:p>
          <w:p w:rsidR="00000000" w:rsidDel="00000000" w:rsidP="00000000" w:rsidRDefault="00000000" w:rsidRPr="00000000" w14:paraId="0000026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Tool Kit to regulate emotions – worried</w:t>
            </w:r>
          </w:p>
          <w:p w:rsidR="00000000" w:rsidDel="00000000" w:rsidP="00000000" w:rsidRDefault="00000000" w:rsidRPr="00000000" w14:paraId="0000026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Tool Kit to regulate emotions – worried</w:t>
            </w:r>
          </w:p>
          <w:p w:rsidR="00000000" w:rsidDel="00000000" w:rsidP="00000000" w:rsidRDefault="00000000" w:rsidRPr="00000000" w14:paraId="0000026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Growth Mindset – resilience and the power of yet</w:t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Setting Goals</w:t>
            </w:r>
          </w:p>
          <w:p w:rsidR="00000000" w:rsidDel="00000000" w:rsidP="00000000" w:rsidRDefault="00000000" w:rsidRPr="00000000" w14:paraId="00000270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 Spring 1 Booklet</w:t>
            </w:r>
          </w:p>
          <w:p w:rsidR="00000000" w:rsidDel="00000000" w:rsidP="00000000" w:rsidRDefault="00000000" w:rsidRPr="00000000" w14:paraId="0000027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77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78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79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7A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7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7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7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a problem with the blueprint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understanding other people’s feelings</w:t>
            </w:r>
          </w:p>
          <w:p w:rsidR="00000000" w:rsidDel="00000000" w:rsidP="00000000" w:rsidRDefault="00000000" w:rsidRPr="00000000" w14:paraId="0000028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Kindness</w:t>
            </w:r>
          </w:p>
          <w:p w:rsidR="00000000" w:rsidDel="00000000" w:rsidP="00000000" w:rsidRDefault="00000000" w:rsidRPr="00000000" w14:paraId="0000028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8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8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 Spring 2 Booklet</w:t>
            </w:r>
          </w:p>
          <w:p w:rsidR="00000000" w:rsidDel="00000000" w:rsidP="00000000" w:rsidRDefault="00000000" w:rsidRPr="00000000" w14:paraId="0000028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89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8B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8C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28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Thinking about friendship</w:t>
            </w:r>
          </w:p>
          <w:p w:rsidR="00000000" w:rsidDel="00000000" w:rsidP="00000000" w:rsidRDefault="00000000" w:rsidRPr="00000000" w14:paraId="0000029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Giving someone a compliment</w:t>
            </w:r>
          </w:p>
          <w:p w:rsidR="00000000" w:rsidDel="00000000" w:rsidP="00000000" w:rsidRDefault="00000000" w:rsidRPr="00000000" w14:paraId="0000029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Seeing something from another point of 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Working well in a group</w:t>
            </w:r>
          </w:p>
          <w:p w:rsidR="00000000" w:rsidDel="00000000" w:rsidP="00000000" w:rsidRDefault="00000000" w:rsidRPr="00000000" w14:paraId="0000029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Responsible Decision Making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 Summer 1 Booklet</w:t>
            </w:r>
          </w:p>
          <w:p w:rsidR="00000000" w:rsidDel="00000000" w:rsidP="00000000" w:rsidRDefault="00000000" w:rsidRPr="00000000" w14:paraId="0000029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9A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9B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9C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9D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A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A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Problems- Big problems and small problems</w:t>
            </w:r>
          </w:p>
          <w:p w:rsidR="00000000" w:rsidDel="00000000" w:rsidP="00000000" w:rsidRDefault="00000000" w:rsidRPr="00000000" w14:paraId="000002A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 – Brainstorm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 – What will happen?</w:t>
            </w:r>
          </w:p>
          <w:p w:rsidR="00000000" w:rsidDel="00000000" w:rsidP="00000000" w:rsidRDefault="00000000" w:rsidRPr="00000000" w14:paraId="000002A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Making Choices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 and Reflecting – Using the blueprint</w:t>
            </w:r>
          </w:p>
          <w:p w:rsidR="00000000" w:rsidDel="00000000" w:rsidP="00000000" w:rsidRDefault="00000000" w:rsidRPr="00000000" w14:paraId="000002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A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AA">
            <w:pPr>
              <w:jc w:val="both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SEAL – Say No to Bullying</w:t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tell you what bullying is.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tell you some ways in which I am the same as and different from my friends.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am proud of the ways in which I am different. I can tell you how someone who is bullied feels.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be kind to children who are bullied.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that when you feel sad, it affects the way you behave and how you think.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some people in and out of school who I could talk to if I was feeling unhappy or being bullied.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 know what to do if I am bullied.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of London – Suffragettes workshop</w:t>
            </w:r>
          </w:p>
          <w:p w:rsidR="00000000" w:rsidDel="00000000" w:rsidP="00000000" w:rsidRDefault="00000000" w:rsidRPr="00000000" w14:paraId="000002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Tate Britain</w:t>
            </w:r>
          </w:p>
          <w:p w:rsidR="00000000" w:rsidDel="00000000" w:rsidP="00000000" w:rsidRDefault="00000000" w:rsidRPr="00000000" w14:paraId="000002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KS1 LSO Discovery Concert</w:t>
            </w:r>
          </w:p>
          <w:p w:rsidR="00000000" w:rsidDel="00000000" w:rsidP="00000000" w:rsidRDefault="00000000" w:rsidRPr="00000000" w14:paraId="000002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Wren 500 Great Fire of London Walk</w:t>
            </w:r>
          </w:p>
          <w:p w:rsidR="00000000" w:rsidDel="00000000" w:rsidP="00000000" w:rsidRDefault="00000000" w:rsidRPr="00000000" w14:paraId="000002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Guildhall Gallery</w:t>
            </w:r>
          </w:p>
          <w:p w:rsidR="00000000" w:rsidDel="00000000" w:rsidP="00000000" w:rsidRDefault="00000000" w:rsidRPr="00000000" w14:paraId="000002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Animation Project</w:t>
            </w:r>
          </w:p>
          <w:p w:rsidR="00000000" w:rsidDel="00000000" w:rsidP="00000000" w:rsidRDefault="00000000" w:rsidRPr="00000000" w14:paraId="000002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of Methodism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Enrichment Opportunities:</w:t>
            </w:r>
          </w:p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Tower of London</w:t>
            </w:r>
          </w:p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Charterhouse -Fit for a Queen</w:t>
            </w:r>
          </w:p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Synagogue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Enrichment Opportunities:</w:t>
            </w:r>
          </w:p>
          <w:p w:rsidR="00000000" w:rsidDel="00000000" w:rsidP="00000000" w:rsidRDefault="00000000" w:rsidRPr="00000000" w14:paraId="000002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Golden Hinde</w:t>
            </w:r>
          </w:p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Diana Memorial Playground</w:t>
            </w:r>
          </w:p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Garden Classroom – Treetops and Treasure Trails</w:t>
            </w:r>
          </w:p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Enrichment Opportunities:</w:t>
            </w:r>
          </w:p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Hampstead Heath – Heath Beasts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Enrichment Opportunities:</w:t>
            </w:r>
          </w:p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Linked to Take One Picture</w:t>
            </w:r>
          </w:p>
          <w:p w:rsidR="00000000" w:rsidDel="00000000" w:rsidP="00000000" w:rsidRDefault="00000000" w:rsidRPr="00000000" w14:paraId="000002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Hampstead Heath – Mad About Maps</w:t>
            </w:r>
          </w:p>
          <w:p w:rsidR="00000000" w:rsidDel="00000000" w:rsidP="00000000" w:rsidRDefault="00000000" w:rsidRPr="00000000" w14:paraId="000002C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2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2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 Exhibition </w:t>
            </w:r>
          </w:p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/ Banquet</w:t>
            </w:r>
          </w:p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Pirate Treasure HUnt</w:t>
            </w:r>
          </w:p>
        </w:tc>
        <w:tc>
          <w:tcPr/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2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</w:p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2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</w:p>
          <w:p w:rsidR="00000000" w:rsidDel="00000000" w:rsidP="00000000" w:rsidRDefault="00000000" w:rsidRPr="00000000" w14:paraId="000002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2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png"/><Relationship Id="rId22" Type="http://schemas.openxmlformats.org/officeDocument/2006/relationships/image" Target="media/image2.jpg"/><Relationship Id="rId21" Type="http://schemas.openxmlformats.org/officeDocument/2006/relationships/image" Target="media/image13.jpg"/><Relationship Id="rId24" Type="http://schemas.openxmlformats.org/officeDocument/2006/relationships/image" Target="media/image14.jpg"/><Relationship Id="rId23" Type="http://schemas.openxmlformats.org/officeDocument/2006/relationships/image" Target="media/image19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26" Type="http://schemas.openxmlformats.org/officeDocument/2006/relationships/image" Target="media/image9.jpg"/><Relationship Id="rId25" Type="http://schemas.openxmlformats.org/officeDocument/2006/relationships/image" Target="media/image12.jpg"/><Relationship Id="rId28" Type="http://schemas.openxmlformats.org/officeDocument/2006/relationships/image" Target="media/image16.jpg"/><Relationship Id="rId27" Type="http://schemas.openxmlformats.org/officeDocument/2006/relationships/image" Target="media/image17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20.jpg"/><Relationship Id="rId11" Type="http://schemas.openxmlformats.org/officeDocument/2006/relationships/image" Target="media/image18.jpg"/><Relationship Id="rId10" Type="http://schemas.openxmlformats.org/officeDocument/2006/relationships/image" Target="media/image6.jpg"/><Relationship Id="rId13" Type="http://schemas.openxmlformats.org/officeDocument/2006/relationships/image" Target="media/image22.png"/><Relationship Id="rId12" Type="http://schemas.openxmlformats.org/officeDocument/2006/relationships/image" Target="media/image7.jpg"/><Relationship Id="rId15" Type="http://schemas.openxmlformats.org/officeDocument/2006/relationships/image" Target="media/image10.png"/><Relationship Id="rId14" Type="http://schemas.openxmlformats.org/officeDocument/2006/relationships/image" Target="media/image21.png"/><Relationship Id="rId17" Type="http://schemas.openxmlformats.org/officeDocument/2006/relationships/image" Target="media/image1.jpg"/><Relationship Id="rId16" Type="http://schemas.openxmlformats.org/officeDocument/2006/relationships/image" Target="media/image15.png"/><Relationship Id="rId19" Type="http://schemas.openxmlformats.org/officeDocument/2006/relationships/image" Target="media/image5.png"/><Relationship Id="rId18" Type="http://schemas.openxmlformats.org/officeDocument/2006/relationships/image" Target="media/image1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dAXK4TkLPKFjQVuKSelT1IikAw==">CgMxLjA4AHIhMTNwbjB5UHgtb3lyaGJPVENUR1dWNnBBY3FRSUs3M2NL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